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89" w:rsidRDefault="00B64989">
      <w:pPr>
        <w:pStyle w:val="ConsPlusTitlePage"/>
      </w:pPr>
      <w:r>
        <w:t xml:space="preserve">Документ предоставлен </w:t>
      </w:r>
      <w:hyperlink r:id="rId5">
        <w:r>
          <w:rPr>
            <w:color w:val="0000FF"/>
          </w:rPr>
          <w:t>КонсультантПлюс</w:t>
        </w:r>
      </w:hyperlink>
      <w:r>
        <w:br/>
      </w:r>
    </w:p>
    <w:p w:rsidR="00B64989" w:rsidRDefault="00B64989">
      <w:pPr>
        <w:pStyle w:val="ConsPlusNormal"/>
        <w:jc w:val="both"/>
        <w:outlineLvl w:val="0"/>
      </w:pPr>
    </w:p>
    <w:p w:rsidR="00B64989" w:rsidRDefault="00B64989">
      <w:pPr>
        <w:pStyle w:val="ConsPlusTitle"/>
        <w:jc w:val="center"/>
        <w:outlineLvl w:val="0"/>
      </w:pPr>
      <w:r>
        <w:t>ПРАВИТЕЛЬСТВО АРХАНГЕЛЬСКОЙ ОБЛАСТИ</w:t>
      </w:r>
    </w:p>
    <w:p w:rsidR="00B64989" w:rsidRDefault="00B64989">
      <w:pPr>
        <w:pStyle w:val="ConsPlusTitle"/>
        <w:jc w:val="both"/>
      </w:pPr>
    </w:p>
    <w:p w:rsidR="00B64989" w:rsidRDefault="00B64989">
      <w:pPr>
        <w:pStyle w:val="ConsPlusTitle"/>
        <w:jc w:val="center"/>
      </w:pPr>
      <w:r>
        <w:t>ПОСТАНОВЛЕНИЕ</w:t>
      </w:r>
    </w:p>
    <w:p w:rsidR="00B64989" w:rsidRDefault="00B64989">
      <w:pPr>
        <w:pStyle w:val="ConsPlusTitle"/>
        <w:jc w:val="center"/>
      </w:pPr>
      <w:r>
        <w:t>от 28 декабря 2010 г. N 408-пп</w:t>
      </w:r>
    </w:p>
    <w:p w:rsidR="00B64989" w:rsidRDefault="00B64989">
      <w:pPr>
        <w:pStyle w:val="ConsPlusTitle"/>
        <w:jc w:val="both"/>
      </w:pPr>
    </w:p>
    <w:p w:rsidR="00B64989" w:rsidRDefault="00B64989">
      <w:pPr>
        <w:pStyle w:val="ConsPlusTitle"/>
        <w:jc w:val="center"/>
      </w:pPr>
      <w:r>
        <w:t>О ГОСУДАРСТВЕННЫХ ИНФОРМАЦИОННЫХ СИСТЕМАХ АРХАНГЕЛЬСКОЙ</w:t>
      </w:r>
    </w:p>
    <w:p w:rsidR="00B64989" w:rsidRDefault="00B64989">
      <w:pPr>
        <w:pStyle w:val="ConsPlusTitle"/>
        <w:jc w:val="center"/>
      </w:pPr>
      <w:r>
        <w:t>ОБЛАСТИ, ОБЕСПЕЧИВАЮЩИХ ПРЕДОСТАВЛЕНИЕ ГОСУДАРСТВЕННЫХ УСЛУГ</w:t>
      </w:r>
    </w:p>
    <w:p w:rsidR="00B64989" w:rsidRDefault="00B64989">
      <w:pPr>
        <w:pStyle w:val="ConsPlusTitle"/>
        <w:jc w:val="center"/>
      </w:pPr>
      <w:r>
        <w:t>(ИСПОЛНЕНИЕ ФУНКЦИЙ) АРХАНГЕЛЬСКОЙ ОБЛАСТИ И ПРЕДОСТАВЛЕНИЕ</w:t>
      </w:r>
    </w:p>
    <w:p w:rsidR="00B64989" w:rsidRDefault="00B64989">
      <w:pPr>
        <w:pStyle w:val="ConsPlusTitle"/>
        <w:jc w:val="center"/>
      </w:pPr>
      <w:r>
        <w:t>МУНИЦИПАЛЬНЫХ УСЛУГ (ИСПОЛНЕНИЕ ФУНКЦИЙ) МУНИЦИПАЛЬНЫХ</w:t>
      </w:r>
    </w:p>
    <w:p w:rsidR="00B64989" w:rsidRDefault="00B64989">
      <w:pPr>
        <w:pStyle w:val="ConsPlusTitle"/>
        <w:jc w:val="center"/>
      </w:pPr>
      <w:r>
        <w:t>ОБРАЗОВАНИЙ АРХАНГЕЛЬСКОЙ ОБЛАСТИ В ЭЛЕКТРОННОЙ ФОРМЕ</w:t>
      </w:r>
    </w:p>
    <w:p w:rsidR="00B64989" w:rsidRDefault="00B64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989" w:rsidRDefault="00B64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989" w:rsidRDefault="00B64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989" w:rsidRDefault="00B64989">
            <w:pPr>
              <w:pStyle w:val="ConsPlusNormal"/>
              <w:jc w:val="center"/>
            </w:pPr>
            <w:r>
              <w:rPr>
                <w:color w:val="392C69"/>
              </w:rPr>
              <w:t>Список изменяющих документов</w:t>
            </w:r>
          </w:p>
          <w:p w:rsidR="00B64989" w:rsidRDefault="00B64989">
            <w:pPr>
              <w:pStyle w:val="ConsPlusNormal"/>
              <w:jc w:val="center"/>
            </w:pPr>
            <w:proofErr w:type="gramStart"/>
            <w:r>
              <w:rPr>
                <w:color w:val="392C69"/>
              </w:rPr>
              <w:t>(в ред. постановлений Правительства Архангельской области</w:t>
            </w:r>
            <w:proofErr w:type="gramEnd"/>
          </w:p>
          <w:p w:rsidR="00B64989" w:rsidRDefault="00B64989">
            <w:pPr>
              <w:pStyle w:val="ConsPlusNormal"/>
              <w:jc w:val="center"/>
            </w:pPr>
            <w:r>
              <w:rPr>
                <w:color w:val="392C69"/>
              </w:rPr>
              <w:t xml:space="preserve">от 20.12.2011 </w:t>
            </w:r>
            <w:hyperlink r:id="rId6">
              <w:r>
                <w:rPr>
                  <w:color w:val="0000FF"/>
                </w:rPr>
                <w:t>N 500-пп</w:t>
              </w:r>
            </w:hyperlink>
            <w:r>
              <w:rPr>
                <w:color w:val="392C69"/>
              </w:rPr>
              <w:t xml:space="preserve">, от 09.10.2012 </w:t>
            </w:r>
            <w:hyperlink r:id="rId7">
              <w:r>
                <w:rPr>
                  <w:color w:val="0000FF"/>
                </w:rPr>
                <w:t>N 460-пп</w:t>
              </w:r>
            </w:hyperlink>
            <w:r>
              <w:rPr>
                <w:color w:val="392C69"/>
              </w:rPr>
              <w:t xml:space="preserve">, от 20.08.2013 </w:t>
            </w:r>
            <w:hyperlink r:id="rId8">
              <w:r>
                <w:rPr>
                  <w:color w:val="0000FF"/>
                </w:rPr>
                <w:t>N 380-пп</w:t>
              </w:r>
            </w:hyperlink>
            <w:r>
              <w:rPr>
                <w:color w:val="392C69"/>
              </w:rPr>
              <w:t>,</w:t>
            </w:r>
          </w:p>
          <w:p w:rsidR="00B64989" w:rsidRDefault="00B64989">
            <w:pPr>
              <w:pStyle w:val="ConsPlusNormal"/>
              <w:jc w:val="center"/>
            </w:pPr>
            <w:r>
              <w:rPr>
                <w:color w:val="392C69"/>
              </w:rPr>
              <w:t xml:space="preserve">от 31.05.2016 </w:t>
            </w:r>
            <w:hyperlink r:id="rId9">
              <w:r>
                <w:rPr>
                  <w:color w:val="0000FF"/>
                </w:rPr>
                <w:t>N 193-пп</w:t>
              </w:r>
            </w:hyperlink>
            <w:r>
              <w:rPr>
                <w:color w:val="392C69"/>
              </w:rPr>
              <w:t xml:space="preserve">, от 27.12.2016 </w:t>
            </w:r>
            <w:hyperlink r:id="rId10">
              <w:r>
                <w:rPr>
                  <w:color w:val="0000FF"/>
                </w:rPr>
                <w:t>N 553-пп</w:t>
              </w:r>
            </w:hyperlink>
            <w:r>
              <w:rPr>
                <w:color w:val="392C69"/>
              </w:rPr>
              <w:t xml:space="preserve">, от 13.02.2018 </w:t>
            </w:r>
            <w:hyperlink r:id="rId11">
              <w:r>
                <w:rPr>
                  <w:color w:val="0000FF"/>
                </w:rPr>
                <w:t>N 63-пп</w:t>
              </w:r>
            </w:hyperlink>
            <w:r>
              <w:rPr>
                <w:color w:val="392C69"/>
              </w:rPr>
              <w:t>,</w:t>
            </w:r>
          </w:p>
          <w:p w:rsidR="00B64989" w:rsidRDefault="00B64989">
            <w:pPr>
              <w:pStyle w:val="ConsPlusNormal"/>
              <w:jc w:val="center"/>
            </w:pPr>
            <w:r>
              <w:rPr>
                <w:color w:val="392C69"/>
              </w:rPr>
              <w:t xml:space="preserve">от 02.02.2022 </w:t>
            </w:r>
            <w:hyperlink r:id="rId12">
              <w:r>
                <w:rPr>
                  <w:color w:val="0000FF"/>
                </w:rPr>
                <w:t>N 49-пп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989" w:rsidRDefault="00B64989">
            <w:pPr>
              <w:pStyle w:val="ConsPlusNormal"/>
            </w:pPr>
          </w:p>
        </w:tc>
      </w:tr>
    </w:tbl>
    <w:p w:rsidR="00B64989" w:rsidRDefault="00B64989">
      <w:pPr>
        <w:pStyle w:val="ConsPlusNormal"/>
        <w:jc w:val="both"/>
      </w:pPr>
    </w:p>
    <w:p w:rsidR="00B64989" w:rsidRDefault="00B64989">
      <w:pPr>
        <w:pStyle w:val="ConsPlusNormal"/>
        <w:ind w:firstLine="540"/>
        <w:jc w:val="both"/>
      </w:pPr>
      <w:proofErr w:type="gramStart"/>
      <w:r>
        <w:t xml:space="preserve">В соответствии со </w:t>
      </w:r>
      <w:hyperlink r:id="rId13">
        <w:r>
          <w:rPr>
            <w:color w:val="0000FF"/>
          </w:rPr>
          <w:t>статьями 13</w:t>
        </w:r>
      </w:hyperlink>
      <w:r>
        <w:t xml:space="preserve"> и </w:t>
      </w:r>
      <w:hyperlink r:id="rId14">
        <w:r>
          <w:rPr>
            <w:color w:val="0000FF"/>
          </w:rPr>
          <w:t>14</w:t>
        </w:r>
      </w:hyperlink>
      <w:r>
        <w:t xml:space="preserve"> Федерального закона от 27 июля 2006 года N 149-ФЗ "Об информации, информационных технологиях и о защите информации", </w:t>
      </w:r>
      <w:hyperlink r:id="rId15">
        <w:r>
          <w:rPr>
            <w:color w:val="0000FF"/>
          </w:rPr>
          <w:t>статьями 11</w:t>
        </w:r>
      </w:hyperlink>
      <w:r>
        <w:t xml:space="preserve"> и </w:t>
      </w:r>
      <w:hyperlink r:id="rId16">
        <w:r>
          <w:rPr>
            <w:color w:val="0000FF"/>
          </w:rPr>
          <w:t>21</w:t>
        </w:r>
      </w:hyperlink>
      <w:r>
        <w:t xml:space="preserve"> Федерального закона от 27 июля 2010 года N 210-ФЗ "Об организации предоставления государственных и муниципальных услуг", </w:t>
      </w:r>
      <w:hyperlink r:id="rId17">
        <w:r>
          <w:rPr>
            <w:color w:val="0000FF"/>
          </w:rPr>
          <w:t>пунктом 5</w:t>
        </w:r>
      </w:hyperlink>
      <w:r>
        <w:t xml:space="preserve"> постановления Правительства Российской Федерации от 24 октября 2011 года N 861 "О федеральных государственных</w:t>
      </w:r>
      <w:proofErr w:type="gramEnd"/>
      <w:r>
        <w:t xml:space="preserve"> информационных </w:t>
      </w:r>
      <w:proofErr w:type="gramStart"/>
      <w:r>
        <w:t>системах</w:t>
      </w:r>
      <w:proofErr w:type="gramEnd"/>
      <w:r>
        <w:t>, обеспечивающих предоставление в электронной форме государственных и муниципальных услуг (осуществление функций)" Правительство Архангельской области постановляет:</w:t>
      </w:r>
    </w:p>
    <w:p w:rsidR="00B64989" w:rsidRDefault="00B64989">
      <w:pPr>
        <w:pStyle w:val="ConsPlusNormal"/>
        <w:jc w:val="both"/>
      </w:pPr>
      <w:r>
        <w:t xml:space="preserve">(в ред. </w:t>
      </w:r>
      <w:hyperlink r:id="rId18">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1. Создать государственные информационные системы Архангельской области "Архангельский региональный реестр государственных и муниципальных услуг (функций)" и "Архангельский региональный портал государственных и муниципальных услуг (функций)".</w:t>
      </w:r>
    </w:p>
    <w:p w:rsidR="00B64989" w:rsidRDefault="00B64989">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2. Утвердить:</w:t>
      </w:r>
    </w:p>
    <w:p w:rsidR="00B64989" w:rsidRDefault="00B64989">
      <w:pPr>
        <w:pStyle w:val="ConsPlusNormal"/>
        <w:spacing w:before="200"/>
        <w:ind w:firstLine="540"/>
        <w:jc w:val="both"/>
      </w:pPr>
      <w:hyperlink w:anchor="P44">
        <w:r>
          <w:rPr>
            <w:color w:val="0000FF"/>
          </w:rPr>
          <w:t>Положение</w:t>
        </w:r>
      </w:hyperlink>
      <w:r>
        <w:t xml:space="preserve">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(далее - Положение) - согласно приложению N 1;</w:t>
      </w:r>
    </w:p>
    <w:p w:rsidR="00B64989" w:rsidRDefault="00B64989">
      <w:pPr>
        <w:pStyle w:val="ConsPlusNormal"/>
        <w:jc w:val="both"/>
      </w:pPr>
      <w:r>
        <w:t xml:space="preserve">(в ред. </w:t>
      </w:r>
      <w:hyperlink r:id="rId20">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 xml:space="preserve">Абзац исключен. - </w:t>
      </w:r>
      <w:hyperlink r:id="rId21">
        <w:r>
          <w:rPr>
            <w:color w:val="0000FF"/>
          </w:rPr>
          <w:t>Постановление</w:t>
        </w:r>
      </w:hyperlink>
      <w:r>
        <w:t xml:space="preserve"> Правительства Архангельской области от 20.12.2011 N 500-пп.</w:t>
      </w:r>
    </w:p>
    <w:p w:rsidR="00B64989" w:rsidRDefault="00B64989">
      <w:pPr>
        <w:pStyle w:val="ConsPlusNormal"/>
        <w:spacing w:before="200"/>
        <w:ind w:firstLine="540"/>
        <w:jc w:val="both"/>
      </w:pPr>
      <w:r>
        <w:t xml:space="preserve">3. Исключен. - </w:t>
      </w:r>
      <w:hyperlink r:id="rId22">
        <w:r>
          <w:rPr>
            <w:color w:val="0000FF"/>
          </w:rPr>
          <w:t>Постановление</w:t>
        </w:r>
      </w:hyperlink>
      <w:r>
        <w:t xml:space="preserve"> Правительства Архангельской области от 20.12.2011 N 500-пп.</w:t>
      </w:r>
    </w:p>
    <w:p w:rsidR="00B64989" w:rsidRDefault="00B64989">
      <w:pPr>
        <w:pStyle w:val="ConsPlusNormal"/>
        <w:spacing w:before="200"/>
        <w:ind w:firstLine="540"/>
        <w:jc w:val="both"/>
      </w:pPr>
      <w:r>
        <w:t xml:space="preserve">4 - 6. Исключены. - </w:t>
      </w:r>
      <w:hyperlink r:id="rId23">
        <w:r>
          <w:rPr>
            <w:color w:val="0000FF"/>
          </w:rPr>
          <w:t>Постановление</w:t>
        </w:r>
      </w:hyperlink>
      <w:r>
        <w:t xml:space="preserve"> Правительства Архангельской области от 31.05.2016 N 193-пп.</w:t>
      </w:r>
    </w:p>
    <w:p w:rsidR="00B64989" w:rsidRDefault="00B64989">
      <w:pPr>
        <w:pStyle w:val="ConsPlusNormal"/>
        <w:spacing w:before="200"/>
        <w:ind w:firstLine="540"/>
        <w:jc w:val="both"/>
      </w:pPr>
      <w:r>
        <w:t xml:space="preserve">7. Настоящее постановление, за исключением </w:t>
      </w:r>
      <w:hyperlink w:anchor="P65">
        <w:r>
          <w:rPr>
            <w:color w:val="0000FF"/>
          </w:rPr>
          <w:t>пункта 3</w:t>
        </w:r>
      </w:hyperlink>
      <w:r>
        <w:t xml:space="preserve"> и </w:t>
      </w:r>
      <w:hyperlink w:anchor="P301">
        <w:r>
          <w:rPr>
            <w:color w:val="0000FF"/>
          </w:rPr>
          <w:t>раздела IV</w:t>
        </w:r>
      </w:hyperlink>
      <w:r>
        <w:t xml:space="preserve"> Положения, вступает в силу со дня его официального опубликования.</w:t>
      </w:r>
    </w:p>
    <w:p w:rsidR="00B64989" w:rsidRDefault="00B64989">
      <w:pPr>
        <w:pStyle w:val="ConsPlusNormal"/>
        <w:spacing w:before="200"/>
        <w:ind w:firstLine="540"/>
        <w:jc w:val="both"/>
      </w:pPr>
      <w:hyperlink w:anchor="P65">
        <w:r>
          <w:rPr>
            <w:color w:val="0000FF"/>
          </w:rPr>
          <w:t>Пункт 3</w:t>
        </w:r>
      </w:hyperlink>
      <w:r>
        <w:t xml:space="preserve"> Положения вступает в силу с 1 марта 2011 года.</w:t>
      </w:r>
    </w:p>
    <w:p w:rsidR="00B64989" w:rsidRDefault="00B64989">
      <w:pPr>
        <w:pStyle w:val="ConsPlusNormal"/>
        <w:spacing w:before="200"/>
        <w:ind w:firstLine="540"/>
        <w:jc w:val="both"/>
      </w:pPr>
      <w:hyperlink w:anchor="P301">
        <w:r>
          <w:rPr>
            <w:color w:val="0000FF"/>
          </w:rPr>
          <w:t>Раздел IV</w:t>
        </w:r>
      </w:hyperlink>
      <w:r>
        <w:t xml:space="preserve"> Положения вступает в силу с 1 июля 2011 года.</w:t>
      </w:r>
    </w:p>
    <w:p w:rsidR="00B64989" w:rsidRDefault="00B64989">
      <w:pPr>
        <w:pStyle w:val="ConsPlusNormal"/>
        <w:jc w:val="both"/>
      </w:pPr>
    </w:p>
    <w:p w:rsidR="00B64989" w:rsidRDefault="00B64989">
      <w:pPr>
        <w:pStyle w:val="ConsPlusNormal"/>
        <w:jc w:val="right"/>
      </w:pPr>
      <w:proofErr w:type="gramStart"/>
      <w:r>
        <w:t>Исполняющий</w:t>
      </w:r>
      <w:proofErr w:type="gramEnd"/>
      <w:r>
        <w:t xml:space="preserve"> обязанности Губернатора</w:t>
      </w:r>
    </w:p>
    <w:p w:rsidR="00B64989" w:rsidRDefault="00B64989">
      <w:pPr>
        <w:pStyle w:val="ConsPlusNormal"/>
        <w:jc w:val="right"/>
      </w:pPr>
      <w:r>
        <w:t>Архангельской области</w:t>
      </w:r>
    </w:p>
    <w:p w:rsidR="00B64989" w:rsidRDefault="00B64989">
      <w:pPr>
        <w:pStyle w:val="ConsPlusNormal"/>
        <w:jc w:val="right"/>
      </w:pPr>
      <w:r>
        <w:t>А.Ф.ВЕРЕЩАГИН</w:t>
      </w:r>
    </w:p>
    <w:p w:rsidR="00B64989" w:rsidRDefault="00B64989">
      <w:pPr>
        <w:pStyle w:val="ConsPlusNormal"/>
        <w:jc w:val="both"/>
      </w:pPr>
    </w:p>
    <w:p w:rsidR="00B64989" w:rsidRDefault="00B64989">
      <w:pPr>
        <w:pStyle w:val="ConsPlusNormal"/>
        <w:jc w:val="both"/>
      </w:pPr>
    </w:p>
    <w:p w:rsidR="00B64989" w:rsidRDefault="00B64989">
      <w:pPr>
        <w:pStyle w:val="ConsPlusNormal"/>
        <w:jc w:val="both"/>
      </w:pPr>
    </w:p>
    <w:p w:rsidR="00B64989" w:rsidRDefault="00B64989">
      <w:pPr>
        <w:pStyle w:val="ConsPlusNormal"/>
        <w:jc w:val="both"/>
      </w:pPr>
    </w:p>
    <w:p w:rsidR="00B64989" w:rsidRDefault="00B64989">
      <w:pPr>
        <w:pStyle w:val="ConsPlusNormal"/>
        <w:jc w:val="both"/>
      </w:pPr>
    </w:p>
    <w:p w:rsidR="00B64989" w:rsidRDefault="00B64989">
      <w:pPr>
        <w:pStyle w:val="ConsPlusNormal"/>
        <w:jc w:val="right"/>
        <w:outlineLvl w:val="0"/>
      </w:pPr>
      <w:r>
        <w:t>Приложение N 1</w:t>
      </w:r>
    </w:p>
    <w:p w:rsidR="00B64989" w:rsidRDefault="00B64989">
      <w:pPr>
        <w:pStyle w:val="ConsPlusNormal"/>
        <w:jc w:val="right"/>
      </w:pPr>
      <w:r>
        <w:t>к постановлению Правительства</w:t>
      </w:r>
    </w:p>
    <w:p w:rsidR="00B64989" w:rsidRDefault="00B64989">
      <w:pPr>
        <w:pStyle w:val="ConsPlusNormal"/>
        <w:jc w:val="right"/>
      </w:pPr>
      <w:r>
        <w:t>Архангельской области</w:t>
      </w:r>
    </w:p>
    <w:p w:rsidR="00B64989" w:rsidRDefault="00B64989">
      <w:pPr>
        <w:pStyle w:val="ConsPlusNormal"/>
        <w:jc w:val="right"/>
      </w:pPr>
      <w:r>
        <w:t>от 28.12.2010 N 408-пп</w:t>
      </w:r>
    </w:p>
    <w:p w:rsidR="00B64989" w:rsidRDefault="00B64989">
      <w:pPr>
        <w:pStyle w:val="ConsPlusNormal"/>
        <w:jc w:val="both"/>
      </w:pPr>
    </w:p>
    <w:p w:rsidR="00B64989" w:rsidRDefault="00B64989">
      <w:pPr>
        <w:pStyle w:val="ConsPlusTitle"/>
        <w:jc w:val="center"/>
      </w:pPr>
      <w:bookmarkStart w:id="0" w:name="P44"/>
      <w:bookmarkEnd w:id="0"/>
      <w:r>
        <w:t>ПОЛОЖЕНИЕ</w:t>
      </w:r>
    </w:p>
    <w:p w:rsidR="00B64989" w:rsidRDefault="00B64989">
      <w:pPr>
        <w:pStyle w:val="ConsPlusTitle"/>
        <w:jc w:val="center"/>
      </w:pPr>
      <w:r>
        <w:t>О ФОРМИРОВАНИИ И ВЕДЕНИИ АРХАНГЕЛЬСКОГО</w:t>
      </w:r>
    </w:p>
    <w:p w:rsidR="00B64989" w:rsidRDefault="00B64989">
      <w:pPr>
        <w:pStyle w:val="ConsPlusTitle"/>
        <w:jc w:val="center"/>
      </w:pPr>
      <w:r>
        <w:t xml:space="preserve">РЕГИОНАЛЬНОГО РЕЕСТРА </w:t>
      </w:r>
      <w:proofErr w:type="gramStart"/>
      <w:r>
        <w:t>ГОСУДАРСТВЕННЫХ</w:t>
      </w:r>
      <w:proofErr w:type="gramEnd"/>
      <w:r>
        <w:t xml:space="preserve"> И МУНИЦИПАЛЬНЫХ</w:t>
      </w:r>
    </w:p>
    <w:p w:rsidR="00B64989" w:rsidRDefault="00B64989">
      <w:pPr>
        <w:pStyle w:val="ConsPlusTitle"/>
        <w:jc w:val="center"/>
      </w:pPr>
      <w:r>
        <w:t>УСЛУГ (ФУНКЦИЙ) И АРХАНГЕЛЬСКОГО РЕГИОНАЛЬНОГО ПОРТАЛА</w:t>
      </w:r>
    </w:p>
    <w:p w:rsidR="00B64989" w:rsidRDefault="00B64989">
      <w:pPr>
        <w:pStyle w:val="ConsPlusTitle"/>
        <w:jc w:val="center"/>
      </w:pPr>
      <w:r>
        <w:t>ГОСУДАРСТВЕННЫХ И МУНИЦИПАЛЬНЫХ УСЛУГ (ФУНКЦИЙ)</w:t>
      </w:r>
    </w:p>
    <w:p w:rsidR="00B64989" w:rsidRDefault="00B64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989" w:rsidRDefault="00B64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989" w:rsidRDefault="00B64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989" w:rsidRDefault="00B64989">
            <w:pPr>
              <w:pStyle w:val="ConsPlusNormal"/>
              <w:jc w:val="center"/>
            </w:pPr>
            <w:r>
              <w:rPr>
                <w:color w:val="392C69"/>
              </w:rPr>
              <w:t>Список изменяющих документов</w:t>
            </w:r>
          </w:p>
          <w:p w:rsidR="00B64989" w:rsidRDefault="00B64989">
            <w:pPr>
              <w:pStyle w:val="ConsPlusNormal"/>
              <w:jc w:val="center"/>
            </w:pPr>
            <w:proofErr w:type="gramStart"/>
            <w:r>
              <w:rPr>
                <w:color w:val="392C69"/>
              </w:rPr>
              <w:t>(в ред. постановлений Правительства Архангельской области</w:t>
            </w:r>
            <w:proofErr w:type="gramEnd"/>
          </w:p>
          <w:p w:rsidR="00B64989" w:rsidRDefault="00B64989">
            <w:pPr>
              <w:pStyle w:val="ConsPlusNormal"/>
              <w:jc w:val="center"/>
            </w:pPr>
            <w:r>
              <w:rPr>
                <w:color w:val="392C69"/>
              </w:rPr>
              <w:t xml:space="preserve">от 20.12.2011 </w:t>
            </w:r>
            <w:hyperlink r:id="rId24">
              <w:r>
                <w:rPr>
                  <w:color w:val="0000FF"/>
                </w:rPr>
                <w:t>N 500-пп</w:t>
              </w:r>
            </w:hyperlink>
            <w:r>
              <w:rPr>
                <w:color w:val="392C69"/>
              </w:rPr>
              <w:t xml:space="preserve">, от 09.10.2012 </w:t>
            </w:r>
            <w:hyperlink r:id="rId25">
              <w:r>
                <w:rPr>
                  <w:color w:val="0000FF"/>
                </w:rPr>
                <w:t>N 460-пп</w:t>
              </w:r>
            </w:hyperlink>
            <w:r>
              <w:rPr>
                <w:color w:val="392C69"/>
              </w:rPr>
              <w:t xml:space="preserve">, от 20.08.2013 </w:t>
            </w:r>
            <w:hyperlink r:id="rId26">
              <w:r>
                <w:rPr>
                  <w:color w:val="0000FF"/>
                </w:rPr>
                <w:t>N 380-пп</w:t>
              </w:r>
            </w:hyperlink>
            <w:r>
              <w:rPr>
                <w:color w:val="392C69"/>
              </w:rPr>
              <w:t>,</w:t>
            </w:r>
          </w:p>
          <w:p w:rsidR="00B64989" w:rsidRDefault="00B64989">
            <w:pPr>
              <w:pStyle w:val="ConsPlusNormal"/>
              <w:jc w:val="center"/>
            </w:pPr>
            <w:r>
              <w:rPr>
                <w:color w:val="392C69"/>
              </w:rPr>
              <w:t xml:space="preserve">от 31.05.2016 </w:t>
            </w:r>
            <w:hyperlink r:id="rId27">
              <w:r>
                <w:rPr>
                  <w:color w:val="0000FF"/>
                </w:rPr>
                <w:t>N 193-пп</w:t>
              </w:r>
            </w:hyperlink>
            <w:r>
              <w:rPr>
                <w:color w:val="392C69"/>
              </w:rPr>
              <w:t xml:space="preserve">, от 27.12.2016 </w:t>
            </w:r>
            <w:hyperlink r:id="rId28">
              <w:r>
                <w:rPr>
                  <w:color w:val="0000FF"/>
                </w:rPr>
                <w:t>N 553-пп</w:t>
              </w:r>
            </w:hyperlink>
            <w:r>
              <w:rPr>
                <w:color w:val="392C69"/>
              </w:rPr>
              <w:t xml:space="preserve">, от 13.02.2018 </w:t>
            </w:r>
            <w:hyperlink r:id="rId29">
              <w:r>
                <w:rPr>
                  <w:color w:val="0000FF"/>
                </w:rPr>
                <w:t>N 63-пп</w:t>
              </w:r>
            </w:hyperlink>
            <w:r>
              <w:rPr>
                <w:color w:val="392C69"/>
              </w:rPr>
              <w:t>,</w:t>
            </w:r>
          </w:p>
          <w:p w:rsidR="00B64989" w:rsidRDefault="00B64989">
            <w:pPr>
              <w:pStyle w:val="ConsPlusNormal"/>
              <w:jc w:val="center"/>
            </w:pPr>
            <w:r>
              <w:rPr>
                <w:color w:val="392C69"/>
              </w:rPr>
              <w:t xml:space="preserve">от 02.02.2022 </w:t>
            </w:r>
            <w:hyperlink r:id="rId30">
              <w:r>
                <w:rPr>
                  <w:color w:val="0000FF"/>
                </w:rPr>
                <w:t>N 49-пп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989" w:rsidRDefault="00B64989">
            <w:pPr>
              <w:pStyle w:val="ConsPlusNormal"/>
            </w:pPr>
          </w:p>
        </w:tc>
      </w:tr>
    </w:tbl>
    <w:p w:rsidR="00B64989" w:rsidRDefault="00B64989">
      <w:pPr>
        <w:pStyle w:val="ConsPlusNormal"/>
        <w:jc w:val="both"/>
      </w:pPr>
    </w:p>
    <w:p w:rsidR="00B64989" w:rsidRDefault="00B64989">
      <w:pPr>
        <w:pStyle w:val="ConsPlusTitle"/>
        <w:jc w:val="center"/>
        <w:outlineLvl w:val="1"/>
      </w:pPr>
      <w:r>
        <w:t>I. Общие положения</w:t>
      </w:r>
    </w:p>
    <w:p w:rsidR="00B64989" w:rsidRDefault="00B64989">
      <w:pPr>
        <w:pStyle w:val="ConsPlusNormal"/>
        <w:jc w:val="both"/>
      </w:pPr>
    </w:p>
    <w:p w:rsidR="00B64989" w:rsidRDefault="00B64989">
      <w:pPr>
        <w:pStyle w:val="ConsPlusNormal"/>
        <w:ind w:firstLine="540"/>
        <w:jc w:val="both"/>
      </w:pPr>
      <w:r>
        <w:t xml:space="preserve">1. </w:t>
      </w:r>
      <w:proofErr w:type="gramStart"/>
      <w:r>
        <w:t xml:space="preserve">Настоящее Положение, разработанное в соответствии с Федеральными законами от 27 июля 2006 года </w:t>
      </w:r>
      <w:hyperlink r:id="rId31">
        <w:r>
          <w:rPr>
            <w:color w:val="0000FF"/>
          </w:rPr>
          <w:t>N 149-ФЗ</w:t>
        </w:r>
      </w:hyperlink>
      <w:r>
        <w:t xml:space="preserve"> "Об информации, информационных технологиях и о защите информации", от 9 февраля 2009 года </w:t>
      </w:r>
      <w:hyperlink r:id="rId32">
        <w:r>
          <w:rPr>
            <w:color w:val="0000FF"/>
          </w:rPr>
          <w:t>N 8-ФЗ</w:t>
        </w:r>
      </w:hyperlink>
      <w:r>
        <w:t xml:space="preserve"> "Об обеспечении доступа к информации о деятельности государственных органов и органов местного самоуправления", от 27 июля 2010 года </w:t>
      </w:r>
      <w:hyperlink r:id="rId33">
        <w:r>
          <w:rPr>
            <w:color w:val="0000FF"/>
          </w:rPr>
          <w:t>N 210-ФЗ</w:t>
        </w:r>
      </w:hyperlink>
      <w:r>
        <w:t xml:space="preserve"> "Об организации предоставления государственных и муниципальных услуг", </w:t>
      </w:r>
      <w:hyperlink r:id="rId34">
        <w:r>
          <w:rPr>
            <w:color w:val="0000FF"/>
          </w:rPr>
          <w:t>постановлением</w:t>
        </w:r>
      </w:hyperlink>
      <w:r>
        <w:t xml:space="preserve"> Правительства Российской</w:t>
      </w:r>
      <w:proofErr w:type="gramEnd"/>
      <w:r>
        <w:t xml:space="preserve">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определяет порядок формирования и ведения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w:t>
      </w:r>
    </w:p>
    <w:p w:rsidR="00B64989" w:rsidRDefault="00B64989">
      <w:pPr>
        <w:pStyle w:val="ConsPlusNormal"/>
        <w:jc w:val="both"/>
      </w:pPr>
      <w:r>
        <w:t xml:space="preserve">(в ред. постановлений Правительства Архангельской области от 20.12.2011 </w:t>
      </w:r>
      <w:hyperlink r:id="rId35">
        <w:r>
          <w:rPr>
            <w:color w:val="0000FF"/>
          </w:rPr>
          <w:t>N 500-пп</w:t>
        </w:r>
      </w:hyperlink>
      <w:r>
        <w:t xml:space="preserve">, от 31.05.2016 </w:t>
      </w:r>
      <w:hyperlink r:id="rId36">
        <w:r>
          <w:rPr>
            <w:color w:val="0000FF"/>
          </w:rPr>
          <w:t>N 193-пп</w:t>
        </w:r>
      </w:hyperlink>
      <w:r>
        <w:t>)</w:t>
      </w:r>
    </w:p>
    <w:p w:rsidR="00B64989" w:rsidRDefault="00B64989">
      <w:pPr>
        <w:pStyle w:val="ConsPlusNormal"/>
        <w:spacing w:before="200"/>
        <w:ind w:firstLine="540"/>
        <w:jc w:val="both"/>
      </w:pPr>
      <w:r>
        <w:t>2. Обладателем информации, содержащейся в Архангельском региональном реестре государственных и муниципальных услуг (функций) и на Архангельском региональном портале государственных и муниципальных услуг (функций), является Архангельская область.</w:t>
      </w:r>
    </w:p>
    <w:p w:rsidR="00B64989" w:rsidRDefault="00B64989">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Распространение информации, содержащейся в Архангельском региональном реестре государственных и муниципальных услуг (функций), обеспечивается через Архангельский региональный портал государственных и муниципальных услуг (функций).</w:t>
      </w:r>
    </w:p>
    <w:p w:rsidR="00B64989" w:rsidRDefault="00B64989">
      <w:pPr>
        <w:pStyle w:val="ConsPlusNormal"/>
        <w:jc w:val="both"/>
      </w:pPr>
      <w:r>
        <w:t xml:space="preserve">(в ред. </w:t>
      </w:r>
      <w:hyperlink r:id="rId38">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Информация, содержащаяся на Архангельском региональном портале государственных и муниципальных услуг (функций), является общедоступной и свободно распространяемой.</w:t>
      </w:r>
    </w:p>
    <w:p w:rsidR="00B64989" w:rsidRDefault="00B64989">
      <w:pPr>
        <w:pStyle w:val="ConsPlusNormal"/>
        <w:jc w:val="both"/>
      </w:pPr>
      <w:r>
        <w:t xml:space="preserve">(в ред. </w:t>
      </w:r>
      <w:hyperlink r:id="rId39">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bookmarkStart w:id="1" w:name="P65"/>
      <w:bookmarkEnd w:id="1"/>
      <w:r>
        <w:t>3. Информация, содержащаяся на Архангельском региональном портале государственных и муниципальных услуг (функций), является официальной и может служить основанием для совершения юридически значимых действий.</w:t>
      </w:r>
    </w:p>
    <w:p w:rsidR="00B64989" w:rsidRDefault="00B64989">
      <w:pPr>
        <w:pStyle w:val="ConsPlusNormal"/>
        <w:spacing w:before="200"/>
        <w:ind w:firstLine="540"/>
        <w:jc w:val="both"/>
      </w:pPr>
      <w:r>
        <w:t xml:space="preserve">Ответственность за неполноту или недостоверность информации, содержащейся на Архангельском региональном портале государственных и муниципальных услуг (функций), в части, касающейся информации об услугах, указанных в </w:t>
      </w:r>
      <w:hyperlink w:anchor="P109">
        <w:r>
          <w:rPr>
            <w:color w:val="0000FF"/>
          </w:rPr>
          <w:t>пункте 11</w:t>
        </w:r>
      </w:hyperlink>
      <w:r>
        <w:t xml:space="preserve"> настоящего Положения, несет исполнительный орган государственной власти Архангельской области, подготовивший соответствующие сведения для включения </w:t>
      </w:r>
      <w:proofErr w:type="gramStart"/>
      <w:r>
        <w:t>в</w:t>
      </w:r>
      <w:proofErr w:type="gramEnd"/>
      <w:r>
        <w:t xml:space="preserve"> </w:t>
      </w:r>
      <w:proofErr w:type="gramStart"/>
      <w:r>
        <w:t>Архангельский</w:t>
      </w:r>
      <w:proofErr w:type="gramEnd"/>
      <w:r>
        <w:t xml:space="preserve"> региональный реестр государственных и муниципальных услуг (функций).</w:t>
      </w:r>
    </w:p>
    <w:p w:rsidR="00B64989" w:rsidRDefault="00B64989">
      <w:pPr>
        <w:pStyle w:val="ConsPlusNormal"/>
        <w:spacing w:before="200"/>
        <w:ind w:firstLine="540"/>
        <w:jc w:val="both"/>
      </w:pPr>
      <w:r>
        <w:t xml:space="preserve">Ответственность за неполноту или недостоверность информации, содержащейся на Архангельском региональном портале государственных и муниципальных услуг (функций), в части, </w:t>
      </w:r>
      <w:r>
        <w:lastRenderedPageBreak/>
        <w:t xml:space="preserve">касающейся информации об услугах, указанных в </w:t>
      </w:r>
      <w:hyperlink w:anchor="P198">
        <w:r>
          <w:rPr>
            <w:color w:val="0000FF"/>
          </w:rPr>
          <w:t>пункте 21</w:t>
        </w:r>
      </w:hyperlink>
      <w:r>
        <w:t xml:space="preserve"> настоящего Положения, несет местная администрация муниципального образования Архангельской области, подготовившая соответствующие сведения для включения в Архангельский региональный реестр государственных и муниципальных услуг (функций).</w:t>
      </w:r>
    </w:p>
    <w:p w:rsidR="00B64989" w:rsidRDefault="00B64989">
      <w:pPr>
        <w:pStyle w:val="ConsPlusNormal"/>
        <w:spacing w:before="200"/>
        <w:ind w:firstLine="540"/>
        <w:jc w:val="both"/>
      </w:pPr>
      <w:r>
        <w:t xml:space="preserve">Абзацы четвертый - пятый исключены. - </w:t>
      </w:r>
      <w:hyperlink r:id="rId40">
        <w:r>
          <w:rPr>
            <w:color w:val="0000FF"/>
          </w:rPr>
          <w:t>Постановление</w:t>
        </w:r>
      </w:hyperlink>
      <w:r>
        <w:t xml:space="preserve"> Правительства Архангельской области от 02.02.2022 N 49-пп.</w:t>
      </w:r>
    </w:p>
    <w:p w:rsidR="00B64989" w:rsidRDefault="00B64989">
      <w:pPr>
        <w:pStyle w:val="ConsPlusNormal"/>
        <w:jc w:val="both"/>
      </w:pPr>
      <w:r>
        <w:t xml:space="preserve">(п. 3 в ред. </w:t>
      </w:r>
      <w:hyperlink r:id="rId41">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4. Информационное взаимодействие с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уполномоченным органом по ведению информационного ресурса Федерального реестра государственных и муниципальных услуг (функций) осуществляется в порядке, установленном нормативными правовыми актами Российской Федерации.</w:t>
      </w:r>
    </w:p>
    <w:p w:rsidR="00B64989" w:rsidRDefault="00B64989">
      <w:pPr>
        <w:pStyle w:val="ConsPlusNormal"/>
        <w:jc w:val="both"/>
      </w:pPr>
      <w:r>
        <w:t>(</w:t>
      </w:r>
      <w:proofErr w:type="gramStart"/>
      <w:r>
        <w:t>в</w:t>
      </w:r>
      <w:proofErr w:type="gramEnd"/>
      <w:r>
        <w:t xml:space="preserve"> ред. </w:t>
      </w:r>
      <w:hyperlink r:id="rId42">
        <w:r>
          <w:rPr>
            <w:color w:val="0000FF"/>
          </w:rPr>
          <w:t>постановления</w:t>
        </w:r>
      </w:hyperlink>
      <w:r>
        <w:t xml:space="preserve"> Правительства Архангельской области от 20.12.2011 N 500-пп)</w:t>
      </w:r>
    </w:p>
    <w:p w:rsidR="00B64989" w:rsidRDefault="00B64989">
      <w:pPr>
        <w:pStyle w:val="ConsPlusNormal"/>
        <w:jc w:val="both"/>
      </w:pPr>
    </w:p>
    <w:p w:rsidR="00B64989" w:rsidRDefault="00B64989">
      <w:pPr>
        <w:pStyle w:val="ConsPlusTitle"/>
        <w:jc w:val="center"/>
        <w:outlineLvl w:val="1"/>
      </w:pPr>
      <w:bookmarkStart w:id="2" w:name="P73"/>
      <w:bookmarkEnd w:id="2"/>
      <w:r>
        <w:t>II. Архангельский региональный реестр</w:t>
      </w:r>
    </w:p>
    <w:p w:rsidR="00B64989" w:rsidRDefault="00B64989">
      <w:pPr>
        <w:pStyle w:val="ConsPlusTitle"/>
        <w:jc w:val="center"/>
      </w:pPr>
      <w:r>
        <w:t>государственных и муниципальных услуг (функций)</w:t>
      </w:r>
    </w:p>
    <w:p w:rsidR="00B64989" w:rsidRDefault="00B64989">
      <w:pPr>
        <w:pStyle w:val="ConsPlusNormal"/>
        <w:jc w:val="both"/>
      </w:pPr>
      <w:r>
        <w:t xml:space="preserve">(в ред. </w:t>
      </w:r>
      <w:hyperlink r:id="rId43">
        <w:r>
          <w:rPr>
            <w:color w:val="0000FF"/>
          </w:rPr>
          <w:t>постановления</w:t>
        </w:r>
      </w:hyperlink>
      <w:r>
        <w:t xml:space="preserve"> Правительства Архангельской области от 31.05.2016 N 193-пп)</w:t>
      </w:r>
    </w:p>
    <w:p w:rsidR="00B64989" w:rsidRDefault="00B64989">
      <w:pPr>
        <w:pStyle w:val="ConsPlusNormal"/>
        <w:jc w:val="both"/>
      </w:pPr>
    </w:p>
    <w:p w:rsidR="00B64989" w:rsidRDefault="00B64989">
      <w:pPr>
        <w:pStyle w:val="ConsPlusNormal"/>
        <w:ind w:firstLine="540"/>
        <w:jc w:val="both"/>
      </w:pPr>
      <w:r>
        <w:t>5. Архангельский региональный реестр государственных и муниципальных услуг (функций) (далее - региональный реестр) является государственной информационной системой Архангельской области, предназначенной для обеспечения ведения в электронной форме реестра государственных услуг Архангельской области и муниципальных услуг муниципальных образований Архангельской области.</w:t>
      </w:r>
    </w:p>
    <w:p w:rsidR="00B64989" w:rsidRDefault="00B64989">
      <w:pPr>
        <w:pStyle w:val="ConsPlusNormal"/>
        <w:jc w:val="both"/>
      </w:pPr>
      <w:r>
        <w:t>(</w:t>
      </w:r>
      <w:proofErr w:type="gramStart"/>
      <w:r>
        <w:t>п</w:t>
      </w:r>
      <w:proofErr w:type="gramEnd"/>
      <w:r>
        <w:t xml:space="preserve">. 5 в ред. </w:t>
      </w:r>
      <w:hyperlink r:id="rId44">
        <w:r>
          <w:rPr>
            <w:color w:val="0000FF"/>
          </w:rPr>
          <w:t>постановления</w:t>
        </w:r>
      </w:hyperlink>
      <w:r>
        <w:t xml:space="preserve"> Правительства Архангельской области от 02.02.2022 N 49-пп)</w:t>
      </w:r>
    </w:p>
    <w:p w:rsidR="00B64989" w:rsidRDefault="00B64989">
      <w:pPr>
        <w:pStyle w:val="ConsPlusNormal"/>
        <w:spacing w:before="200"/>
        <w:ind w:firstLine="540"/>
        <w:jc w:val="both"/>
      </w:pPr>
      <w:r>
        <w:t>6. Региональный реестр состоит из следующих разделов:</w:t>
      </w:r>
    </w:p>
    <w:p w:rsidR="00B64989" w:rsidRDefault="00B64989">
      <w:pPr>
        <w:pStyle w:val="ConsPlusNormal"/>
        <w:spacing w:before="200"/>
        <w:ind w:firstLine="540"/>
        <w:jc w:val="both"/>
      </w:pPr>
      <w:r>
        <w:t>1) региональный реестр государственных услуг Архангельской области (далее - реестр государственных услуг);</w:t>
      </w:r>
    </w:p>
    <w:p w:rsidR="00B64989" w:rsidRDefault="00B64989">
      <w:pPr>
        <w:pStyle w:val="ConsPlusNormal"/>
        <w:spacing w:before="200"/>
        <w:ind w:firstLine="540"/>
        <w:jc w:val="both"/>
      </w:pPr>
      <w:r>
        <w:t>2) региональный реестр муниципальных услуг муниципальных образований Архангельской области (далее - реестр муниципальных услуг);</w:t>
      </w:r>
    </w:p>
    <w:p w:rsidR="00B64989" w:rsidRDefault="00B64989">
      <w:pPr>
        <w:pStyle w:val="ConsPlusNormal"/>
        <w:spacing w:before="200"/>
        <w:ind w:firstLine="540"/>
        <w:jc w:val="both"/>
      </w:pPr>
      <w:r>
        <w:t xml:space="preserve">3) - 4) исключены. - </w:t>
      </w:r>
      <w:hyperlink r:id="rId45">
        <w:r>
          <w:rPr>
            <w:color w:val="0000FF"/>
          </w:rPr>
          <w:t>Постановление</w:t>
        </w:r>
      </w:hyperlink>
      <w:r>
        <w:t xml:space="preserve"> Правительства Архангельской области от 02.02.2022 N 49-пп.</w:t>
      </w:r>
    </w:p>
    <w:p w:rsidR="00B64989" w:rsidRDefault="00B64989">
      <w:pPr>
        <w:pStyle w:val="ConsPlusNormal"/>
        <w:jc w:val="both"/>
      </w:pPr>
      <w:r>
        <w:t xml:space="preserve">(п. 6 в ред. </w:t>
      </w:r>
      <w:hyperlink r:id="rId46">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7. Субъектами отношений, возникающих в связи с формированием и ведением регионального реестра, являются:</w:t>
      </w:r>
    </w:p>
    <w:p w:rsidR="00B64989" w:rsidRDefault="00B64989">
      <w:pPr>
        <w:pStyle w:val="ConsPlusNormal"/>
        <w:spacing w:before="200"/>
        <w:ind w:firstLine="540"/>
        <w:jc w:val="both"/>
      </w:pPr>
      <w:r>
        <w:t>оператор регионального реестра;</w:t>
      </w:r>
    </w:p>
    <w:p w:rsidR="00B64989" w:rsidRDefault="00B64989">
      <w:pPr>
        <w:pStyle w:val="ConsPlusNormal"/>
        <w:spacing w:before="200"/>
        <w:ind w:firstLine="540"/>
        <w:jc w:val="both"/>
      </w:pPr>
      <w:r>
        <w:t>исполнительные органы государственной власти Архангельской области, предоставляющие информацию для формирования регионального реестра в части, касающейся реестра государственных услуг;</w:t>
      </w:r>
    </w:p>
    <w:p w:rsidR="00B64989" w:rsidRDefault="00B64989">
      <w:pPr>
        <w:pStyle w:val="ConsPlusNormal"/>
        <w:jc w:val="both"/>
      </w:pPr>
      <w:r>
        <w:t xml:space="preserve">(в ред. постановлений Правительства Архангельской области от 31.05.2016 </w:t>
      </w:r>
      <w:hyperlink r:id="rId47">
        <w:r>
          <w:rPr>
            <w:color w:val="0000FF"/>
          </w:rPr>
          <w:t>N 193-пп</w:t>
        </w:r>
      </w:hyperlink>
      <w:r>
        <w:t xml:space="preserve">, от 02.02.2022 </w:t>
      </w:r>
      <w:hyperlink r:id="rId48">
        <w:r>
          <w:rPr>
            <w:color w:val="0000FF"/>
          </w:rPr>
          <w:t>N 49-пп</w:t>
        </w:r>
      </w:hyperlink>
      <w:r>
        <w:t>)</w:t>
      </w:r>
    </w:p>
    <w:p w:rsidR="00B64989" w:rsidRDefault="00B64989">
      <w:pPr>
        <w:pStyle w:val="ConsPlusNormal"/>
        <w:spacing w:before="200"/>
        <w:ind w:firstLine="540"/>
        <w:jc w:val="both"/>
      </w:pPr>
      <w:r>
        <w:t>местные администрации муниципальных образований Архангельской области, предоставляющие информацию для формирования регионального реестра в части, касающейся реестра муниципальных услуг.</w:t>
      </w:r>
    </w:p>
    <w:p w:rsidR="00B64989" w:rsidRDefault="00B64989">
      <w:pPr>
        <w:pStyle w:val="ConsPlusNormal"/>
        <w:jc w:val="both"/>
      </w:pPr>
      <w:r>
        <w:t xml:space="preserve">(в ред. постановлений Правительства Архангельской области от 31.05.2016 </w:t>
      </w:r>
      <w:hyperlink r:id="rId49">
        <w:r>
          <w:rPr>
            <w:color w:val="0000FF"/>
          </w:rPr>
          <w:t>N 193-пп</w:t>
        </w:r>
      </w:hyperlink>
      <w:r>
        <w:t xml:space="preserve">, от 02.02.2022 </w:t>
      </w:r>
      <w:hyperlink r:id="rId50">
        <w:r>
          <w:rPr>
            <w:color w:val="0000FF"/>
          </w:rPr>
          <w:t>N 49-пп</w:t>
        </w:r>
      </w:hyperlink>
      <w:r>
        <w:t>)</w:t>
      </w:r>
    </w:p>
    <w:p w:rsidR="00B64989" w:rsidRDefault="00B64989">
      <w:pPr>
        <w:pStyle w:val="ConsPlusNormal"/>
        <w:spacing w:before="200"/>
        <w:ind w:firstLine="540"/>
        <w:jc w:val="both"/>
      </w:pPr>
      <w:r>
        <w:t>8. Оператором регионального реестра является министерство связи и информационных технологий Архангельской области, которое осуществляет свои полномочия непосредственно и через государственное автономное учреждение Архангельской области "Управление информационно-коммуникационных технологий Архангельской области" (далее - уполномоченное учреждение). Уполномоченное учреждение осуществляет деятельность по технической эксплуатации регионального реестра, в том числе по защите информации, содержащейся в региональном реестре.</w:t>
      </w:r>
    </w:p>
    <w:p w:rsidR="00B64989" w:rsidRDefault="00B64989">
      <w:pPr>
        <w:pStyle w:val="ConsPlusNormal"/>
        <w:jc w:val="both"/>
      </w:pPr>
      <w:r>
        <w:lastRenderedPageBreak/>
        <w:t xml:space="preserve">(в ред. </w:t>
      </w:r>
      <w:hyperlink r:id="rId51">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Исполнительными органами государственной власти Архангельской области, предоставляющими информацию для формирования регионального реестра, являются исполнительные органы государственной власти Архангельской области, предоставляющие соответствующие государственные Архангельской области, сведения о которых подлежат включению в региональный реестр.</w:t>
      </w:r>
    </w:p>
    <w:p w:rsidR="00B64989" w:rsidRDefault="00B64989">
      <w:pPr>
        <w:pStyle w:val="ConsPlusNormal"/>
        <w:jc w:val="both"/>
      </w:pPr>
      <w:r>
        <w:t xml:space="preserve">(в ред. постановлений Правительства Архангельской области от 31.05.2016 </w:t>
      </w:r>
      <w:hyperlink r:id="rId52">
        <w:r>
          <w:rPr>
            <w:color w:val="0000FF"/>
          </w:rPr>
          <w:t>N 193-пп</w:t>
        </w:r>
      </w:hyperlink>
      <w:r>
        <w:t xml:space="preserve">, от 02.02.2022 </w:t>
      </w:r>
      <w:hyperlink r:id="rId53">
        <w:r>
          <w:rPr>
            <w:color w:val="0000FF"/>
          </w:rPr>
          <w:t>N 49-пп</w:t>
        </w:r>
      </w:hyperlink>
      <w:r>
        <w:t>)</w:t>
      </w:r>
    </w:p>
    <w:p w:rsidR="00B64989" w:rsidRDefault="00B64989">
      <w:pPr>
        <w:pStyle w:val="ConsPlusNormal"/>
        <w:spacing w:before="200"/>
        <w:ind w:firstLine="540"/>
        <w:jc w:val="both"/>
      </w:pPr>
      <w:r>
        <w:t>Местными администрациями муниципальных образований Архангельской области, предоставляющими информацию для формирования регионального реестра, являются местные администрации муниципальных образований Архангельской области, предоставляющие соответствующие муниципальные, заключившие с оператором регионального реестра соглашения об информационном взаимодействии.</w:t>
      </w:r>
    </w:p>
    <w:p w:rsidR="00B64989" w:rsidRDefault="00B64989">
      <w:pPr>
        <w:pStyle w:val="ConsPlusNormal"/>
        <w:jc w:val="both"/>
      </w:pPr>
      <w:r>
        <w:t xml:space="preserve">(в ред. постановлений Правительства Архангельской области от 31.05.2016 </w:t>
      </w:r>
      <w:hyperlink r:id="rId54">
        <w:r>
          <w:rPr>
            <w:color w:val="0000FF"/>
          </w:rPr>
          <w:t>N 193-пп</w:t>
        </w:r>
      </w:hyperlink>
      <w:r>
        <w:t xml:space="preserve">, от 02.02.2022 </w:t>
      </w:r>
      <w:hyperlink r:id="rId55">
        <w:r>
          <w:rPr>
            <w:color w:val="0000FF"/>
          </w:rPr>
          <w:t>N 49-пп</w:t>
        </w:r>
      </w:hyperlink>
      <w:r>
        <w:t>)</w:t>
      </w:r>
    </w:p>
    <w:p w:rsidR="00B64989" w:rsidRDefault="00B64989">
      <w:pPr>
        <w:pStyle w:val="ConsPlusNormal"/>
        <w:spacing w:before="200"/>
        <w:ind w:firstLine="540"/>
        <w:jc w:val="both"/>
      </w:pPr>
      <w:r>
        <w:t>9. Ведение регионального реестра осуществляется в соответствии с техническими стандартами и требованиями,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w:t>
      </w:r>
    </w:p>
    <w:p w:rsidR="00B64989" w:rsidRDefault="00B64989">
      <w:pPr>
        <w:pStyle w:val="ConsPlusNormal"/>
        <w:spacing w:before="200"/>
        <w:ind w:firstLine="540"/>
        <w:jc w:val="both"/>
      </w:pPr>
      <w:r>
        <w:t>10. Оператор регионального реестра обеспечивает сводную систематизацию сведений об услугах, включенных в региональный реестр, на основании следующих критериев:</w:t>
      </w:r>
    </w:p>
    <w:p w:rsidR="00B64989" w:rsidRDefault="00B64989">
      <w:pPr>
        <w:pStyle w:val="ConsPlusNormal"/>
        <w:jc w:val="both"/>
      </w:pPr>
      <w:r>
        <w:t xml:space="preserve">(в ред. </w:t>
      </w:r>
      <w:hyperlink r:id="rId56">
        <w:r>
          <w:rPr>
            <w:color w:val="0000FF"/>
          </w:rPr>
          <w:t>постановления</w:t>
        </w:r>
      </w:hyperlink>
      <w:r>
        <w:t xml:space="preserve"> Правительства Архангельской области от 02.02.2022 N 49-пп)</w:t>
      </w:r>
    </w:p>
    <w:p w:rsidR="00B64989" w:rsidRDefault="00B64989">
      <w:pPr>
        <w:pStyle w:val="ConsPlusNormal"/>
        <w:spacing w:before="200"/>
        <w:ind w:firstLine="540"/>
        <w:jc w:val="both"/>
      </w:pPr>
      <w:r>
        <w:t>по алфавиту на основе кратких наименований услуг;</w:t>
      </w:r>
    </w:p>
    <w:p w:rsidR="00B64989" w:rsidRDefault="00B64989">
      <w:pPr>
        <w:pStyle w:val="ConsPlusNormal"/>
        <w:jc w:val="both"/>
      </w:pPr>
      <w:r>
        <w:t xml:space="preserve">(в ред. </w:t>
      </w:r>
      <w:hyperlink r:id="rId57">
        <w:r>
          <w:rPr>
            <w:color w:val="0000FF"/>
          </w:rPr>
          <w:t>постановления</w:t>
        </w:r>
      </w:hyperlink>
      <w:r>
        <w:t xml:space="preserve"> Правительства Архангельской области от 02.02.2022 N 49-пп)</w:t>
      </w:r>
    </w:p>
    <w:p w:rsidR="00B64989" w:rsidRDefault="00B64989">
      <w:pPr>
        <w:pStyle w:val="ConsPlusNormal"/>
        <w:spacing w:before="200"/>
        <w:ind w:firstLine="540"/>
        <w:jc w:val="both"/>
      </w:pPr>
      <w:r>
        <w:t>по ключевым словам в полном и кратком наименовании услуг;</w:t>
      </w:r>
    </w:p>
    <w:p w:rsidR="00B64989" w:rsidRDefault="00B64989">
      <w:pPr>
        <w:pStyle w:val="ConsPlusNormal"/>
        <w:jc w:val="both"/>
      </w:pPr>
      <w:r>
        <w:t xml:space="preserve">(в ред. </w:t>
      </w:r>
      <w:hyperlink r:id="rId58">
        <w:r>
          <w:rPr>
            <w:color w:val="0000FF"/>
          </w:rPr>
          <w:t>постановления</w:t>
        </w:r>
      </w:hyperlink>
      <w:r>
        <w:t xml:space="preserve"> Правительства Архангельской области от 02.02.2022 N 49-пп)</w:t>
      </w:r>
    </w:p>
    <w:p w:rsidR="00B64989" w:rsidRDefault="00B64989">
      <w:pPr>
        <w:pStyle w:val="ConsPlusNormal"/>
        <w:spacing w:before="200"/>
        <w:ind w:firstLine="540"/>
        <w:jc w:val="both"/>
      </w:pPr>
      <w:r>
        <w:t>по категории заявителя (получателя услуги);</w:t>
      </w:r>
    </w:p>
    <w:p w:rsidR="00B64989" w:rsidRDefault="00B64989">
      <w:pPr>
        <w:pStyle w:val="ConsPlusNormal"/>
        <w:spacing w:before="200"/>
        <w:ind w:firstLine="540"/>
        <w:jc w:val="both"/>
      </w:pPr>
      <w:r>
        <w:t>по наименованиям органов (организаций), предоставляющих услуги.</w:t>
      </w:r>
    </w:p>
    <w:p w:rsidR="00B64989" w:rsidRDefault="00B64989">
      <w:pPr>
        <w:pStyle w:val="ConsPlusNormal"/>
        <w:jc w:val="both"/>
      </w:pPr>
      <w:r>
        <w:t xml:space="preserve">(в ред. постановлений Правительства Архангельской области от 31.05.2016 </w:t>
      </w:r>
      <w:hyperlink r:id="rId59">
        <w:r>
          <w:rPr>
            <w:color w:val="0000FF"/>
          </w:rPr>
          <w:t>N 193-пп</w:t>
        </w:r>
      </w:hyperlink>
      <w:r>
        <w:t xml:space="preserve">, от 02.02.2022 </w:t>
      </w:r>
      <w:hyperlink r:id="rId60">
        <w:r>
          <w:rPr>
            <w:color w:val="0000FF"/>
          </w:rPr>
          <w:t>N 49-пп</w:t>
        </w:r>
      </w:hyperlink>
      <w:r>
        <w:t>)</w:t>
      </w:r>
    </w:p>
    <w:p w:rsidR="00B64989" w:rsidRDefault="00B64989">
      <w:pPr>
        <w:pStyle w:val="ConsPlusNormal"/>
        <w:jc w:val="both"/>
      </w:pPr>
    </w:p>
    <w:p w:rsidR="00B64989" w:rsidRDefault="00B64989">
      <w:pPr>
        <w:pStyle w:val="ConsPlusTitle"/>
        <w:jc w:val="center"/>
        <w:outlineLvl w:val="2"/>
      </w:pPr>
      <w:r>
        <w:t>Реестр государственных услуг</w:t>
      </w:r>
    </w:p>
    <w:p w:rsidR="00B64989" w:rsidRDefault="00B64989">
      <w:pPr>
        <w:pStyle w:val="ConsPlusNormal"/>
        <w:jc w:val="both"/>
      </w:pPr>
    </w:p>
    <w:p w:rsidR="00B64989" w:rsidRDefault="00B64989">
      <w:pPr>
        <w:pStyle w:val="ConsPlusNormal"/>
        <w:ind w:left="540"/>
        <w:jc w:val="both"/>
      </w:pPr>
      <w:bookmarkStart w:id="3" w:name="P109"/>
      <w:bookmarkEnd w:id="3"/>
      <w:r>
        <w:t>11. Реестр государственных услуг содержит сведения:</w:t>
      </w:r>
    </w:p>
    <w:p w:rsidR="00B64989" w:rsidRDefault="00B64989">
      <w:pPr>
        <w:pStyle w:val="ConsPlusNormal"/>
        <w:spacing w:before="200"/>
        <w:ind w:firstLine="540"/>
        <w:jc w:val="both"/>
      </w:pPr>
      <w:r>
        <w:t>1) о государственных услугах Архангельской области, предоставляемых исполнительными органами государственной власти Архангельской области;</w:t>
      </w:r>
    </w:p>
    <w:p w:rsidR="00B64989" w:rsidRDefault="00B64989">
      <w:pPr>
        <w:pStyle w:val="ConsPlusNormal"/>
        <w:spacing w:before="200"/>
        <w:ind w:firstLine="540"/>
        <w:jc w:val="both"/>
      </w:pPr>
      <w:r>
        <w:t>2) об услугах, которые являются необходимыми и обязательными для предоставления исполнительными органами государственной власти Архангельской области государственных услуг Архангельской области (далее - необходимые и обязательные услуги);</w:t>
      </w:r>
    </w:p>
    <w:p w:rsidR="00B64989" w:rsidRDefault="00B64989">
      <w:pPr>
        <w:pStyle w:val="ConsPlusNormal"/>
        <w:spacing w:before="200"/>
        <w:ind w:firstLine="540"/>
        <w:jc w:val="both"/>
      </w:pPr>
      <w:proofErr w:type="gramStart"/>
      <w:r>
        <w:t>3) об услугах, оказываемых государственными учреждениями Архангельской области и иными организациями, в которых размещается государственное задание (заказ), выполняемое (выполняемый) за счет средств областного бюджета, при условии, что эти услуги включены в перечень услуг, утвержденный Правительством Российской Федерации, или дополнительный перечень услуг, утвержденный Правительством Архангельской области (далее - услуги, оказываемые в соответствии с государственным заданием (заказом));</w:t>
      </w:r>
      <w:proofErr w:type="gramEnd"/>
    </w:p>
    <w:p w:rsidR="00B64989" w:rsidRDefault="00B64989">
      <w:pPr>
        <w:pStyle w:val="ConsPlusNormal"/>
        <w:spacing w:before="200"/>
        <w:ind w:firstLine="540"/>
        <w:jc w:val="both"/>
      </w:pPr>
      <w:r>
        <w:t>4) иные сведения, предусмотренные настоящим Положением (справочная информация), а также сведения, автоматически передаваемые в региональный реестр из Федерального реестра государственных и муниципальных услуг (функций).</w:t>
      </w:r>
    </w:p>
    <w:p w:rsidR="00B64989" w:rsidRDefault="00B64989">
      <w:pPr>
        <w:pStyle w:val="ConsPlusNormal"/>
        <w:jc w:val="both"/>
      </w:pPr>
      <w:r>
        <w:t xml:space="preserve">(в ред. </w:t>
      </w:r>
      <w:hyperlink r:id="rId61">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bookmarkStart w:id="4" w:name="P115"/>
      <w:bookmarkEnd w:id="4"/>
      <w:r>
        <w:t xml:space="preserve">12. </w:t>
      </w:r>
      <w:proofErr w:type="gramStart"/>
      <w:r>
        <w:t xml:space="preserve">В реестр государственных услуг, предоставляемых исполнительными органами государственной власти подлежат включению сведения о государственных услугах Архангельской области, включенных в перечень государственных услуг, предоставляемых исполнительными </w:t>
      </w:r>
      <w:r>
        <w:lastRenderedPageBreak/>
        <w:t>органами государственной власти Архангельской области, утвержденный постановлением Правительства Архангельской области, а также сведения о необходимых и обязательных услугах, включенных в соответствующий перечень, утвержденный постановлением Правительства Архангельской области.</w:t>
      </w:r>
      <w:proofErr w:type="gramEnd"/>
    </w:p>
    <w:p w:rsidR="00B64989" w:rsidRDefault="00B64989">
      <w:pPr>
        <w:pStyle w:val="ConsPlusNormal"/>
        <w:jc w:val="both"/>
      </w:pPr>
      <w:r>
        <w:t>(</w:t>
      </w:r>
      <w:proofErr w:type="gramStart"/>
      <w:r>
        <w:t>в</w:t>
      </w:r>
      <w:proofErr w:type="gramEnd"/>
      <w:r>
        <w:t xml:space="preserve"> ред. </w:t>
      </w:r>
      <w:hyperlink r:id="rId62">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bookmarkStart w:id="5" w:name="P117"/>
      <w:bookmarkEnd w:id="5"/>
      <w:r>
        <w:t>13. В отношении каждой государственной услуги Архангельской области, необходимой и обязательной услуги или услуги, оказываемой в соответствии с государственным заданием (заказом) (далее - услуги Архангельской области), в реестр государственных услуг включаются следующие сведения:</w:t>
      </w:r>
    </w:p>
    <w:p w:rsidR="00B64989" w:rsidRDefault="00B64989">
      <w:pPr>
        <w:pStyle w:val="ConsPlusNormal"/>
        <w:spacing w:before="200"/>
        <w:ind w:firstLine="540"/>
        <w:jc w:val="both"/>
      </w:pPr>
      <w:r>
        <w:t>1) наименование услуги Архангельской области;</w:t>
      </w:r>
    </w:p>
    <w:p w:rsidR="00B64989" w:rsidRDefault="00B64989">
      <w:pPr>
        <w:pStyle w:val="ConsPlusNormal"/>
        <w:spacing w:before="200"/>
        <w:ind w:firstLine="540"/>
        <w:jc w:val="both"/>
      </w:pPr>
      <w:r>
        <w:t>2) уникальный реестровый номер услуги Архангельской области и дата размещения сведений о ней в региональном реестре;</w:t>
      </w:r>
    </w:p>
    <w:p w:rsidR="00B64989" w:rsidRDefault="00B64989">
      <w:pPr>
        <w:pStyle w:val="ConsPlusNormal"/>
        <w:spacing w:before="200"/>
        <w:ind w:firstLine="540"/>
        <w:jc w:val="both"/>
      </w:pPr>
      <w:r>
        <w:t>3) наименование исполнительного органа государственной власти Архангельской области, государственного учреждения Архангельской области или иной организации, предоставляющей услугу Архангельской области;</w:t>
      </w:r>
    </w:p>
    <w:p w:rsidR="00B64989" w:rsidRDefault="00B64989">
      <w:pPr>
        <w:pStyle w:val="ConsPlusNormal"/>
        <w:spacing w:before="200"/>
        <w:ind w:firstLine="540"/>
        <w:jc w:val="both"/>
      </w:pPr>
      <w:r>
        <w:t>4) наименования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организаций, участвующих в предоставлении услуги Архангельской области;</w:t>
      </w:r>
    </w:p>
    <w:p w:rsidR="00B64989" w:rsidRDefault="00B64989">
      <w:pPr>
        <w:pStyle w:val="ConsPlusNormal"/>
        <w:spacing w:before="200"/>
        <w:ind w:firstLine="540"/>
        <w:jc w:val="both"/>
      </w:pPr>
      <w:r>
        <w:t>5) перечень и тексты нормативных правовых актов, непосредственно регулирующих предоставление услуги Архангельской области, с указанием их реквизитов и источников официального опубликования;</w:t>
      </w:r>
    </w:p>
    <w:p w:rsidR="00B64989" w:rsidRDefault="00B64989">
      <w:pPr>
        <w:pStyle w:val="ConsPlusNormal"/>
        <w:spacing w:before="200"/>
        <w:ind w:firstLine="540"/>
        <w:jc w:val="both"/>
      </w:pPr>
      <w:r>
        <w:t>6) способы предоставления услуги Архангельской области;</w:t>
      </w:r>
    </w:p>
    <w:p w:rsidR="00B64989" w:rsidRDefault="00B64989">
      <w:pPr>
        <w:pStyle w:val="ConsPlusNormal"/>
        <w:spacing w:before="200"/>
        <w:ind w:firstLine="540"/>
        <w:jc w:val="both"/>
      </w:pPr>
      <w:r>
        <w:t>7) описание результата предоставления услуги Архангельской области;</w:t>
      </w:r>
    </w:p>
    <w:p w:rsidR="00B64989" w:rsidRDefault="00B64989">
      <w:pPr>
        <w:pStyle w:val="ConsPlusNormal"/>
        <w:spacing w:before="200"/>
        <w:ind w:firstLine="540"/>
        <w:jc w:val="both"/>
      </w:pPr>
      <w:r>
        <w:t>8) категории (категория) заявителей, которым предоставляется услуга Архангельской области;</w:t>
      </w:r>
    </w:p>
    <w:p w:rsidR="00B64989" w:rsidRDefault="00B64989">
      <w:pPr>
        <w:pStyle w:val="ConsPlusNormal"/>
        <w:spacing w:before="200"/>
        <w:ind w:firstLine="540"/>
        <w:jc w:val="both"/>
      </w:pPr>
      <w:r>
        <w:t>9) сведения о местах, в которых можно получить информацию о правилах предоставления услуги Архангельской области, и соответствующих номерах телефонов;</w:t>
      </w:r>
    </w:p>
    <w:p w:rsidR="00B64989" w:rsidRDefault="00B64989">
      <w:pPr>
        <w:pStyle w:val="ConsPlusNormal"/>
        <w:spacing w:before="200"/>
        <w:ind w:firstLine="540"/>
        <w:jc w:val="both"/>
      </w:pPr>
      <w:r>
        <w:t>10) срок предоставления услуги Архангельской области;</w:t>
      </w:r>
    </w:p>
    <w:p w:rsidR="00B64989" w:rsidRDefault="00B64989">
      <w:pPr>
        <w:pStyle w:val="ConsPlusNormal"/>
        <w:spacing w:before="200"/>
        <w:ind w:firstLine="540"/>
        <w:jc w:val="both"/>
      </w:pPr>
      <w:r>
        <w:t>11) срок регистрации запроса заявителя о предоставлении услуги Архангельской области;</w:t>
      </w:r>
    </w:p>
    <w:p w:rsidR="00B64989" w:rsidRDefault="00B64989">
      <w:pPr>
        <w:pStyle w:val="ConsPlusNormal"/>
        <w:spacing w:before="200"/>
        <w:ind w:firstLine="540"/>
        <w:jc w:val="both"/>
      </w:pPr>
      <w:r>
        <w:t>12) максимальный срок ожидания в очереди при подаче запроса о предоставлении услуги Архангельской области и при получении результата предоставления услуги Архангельской области (если подача запроса и получение результата осуществляются лично);</w:t>
      </w:r>
    </w:p>
    <w:p w:rsidR="00B64989" w:rsidRDefault="00B64989">
      <w:pPr>
        <w:pStyle w:val="ConsPlusNormal"/>
        <w:spacing w:before="200"/>
        <w:ind w:firstLine="540"/>
        <w:jc w:val="both"/>
      </w:pPr>
      <w:r>
        <w:t>13) перечень оснований для приостановления предоставления либо отказа в предоставлении услуги Архангельской области (если возможность приостановления либо отказа в предоставлении услуги предусмотрена нормативными правовыми актами Российской Федерации или нормативными правовыми актами Архангельской области);</w:t>
      </w:r>
    </w:p>
    <w:p w:rsidR="00B64989" w:rsidRDefault="00B64989">
      <w:pPr>
        <w:pStyle w:val="ConsPlusNormal"/>
        <w:spacing w:before="200"/>
        <w:ind w:firstLine="540"/>
        <w:jc w:val="both"/>
      </w:pPr>
      <w:r>
        <w:t>14) перечень документов, подлежащих обязательному представлению заявителем для получения услуги Архангельской области;</w:t>
      </w:r>
    </w:p>
    <w:p w:rsidR="00B64989" w:rsidRDefault="00B64989">
      <w:pPr>
        <w:pStyle w:val="ConsPlusNormal"/>
        <w:spacing w:before="200"/>
        <w:ind w:firstLine="540"/>
        <w:jc w:val="both"/>
      </w:pPr>
      <w:r>
        <w:t>15) документы, необходимые для предоставления государственной услуги Архангельской области и находящиеся в распоряжении государственных органов, органов местного самоуправления и подведомственных им организаций, которые заявитель вправе представить для получения государственной услуги Архангельской области по собственной инициативе;</w:t>
      </w:r>
    </w:p>
    <w:p w:rsidR="00B64989" w:rsidRDefault="00B64989">
      <w:pPr>
        <w:pStyle w:val="ConsPlusNormal"/>
        <w:spacing w:before="200"/>
        <w:ind w:firstLine="540"/>
        <w:jc w:val="both"/>
      </w:pPr>
      <w:r>
        <w:t>16) формы заявлений о предоставлении услуг Архангельской области и иных документов, заполнение которых заявителем необходимо для обращения за получением услуги Архангельской области в электронной форме;</w:t>
      </w:r>
    </w:p>
    <w:p w:rsidR="00B64989" w:rsidRDefault="00B64989">
      <w:pPr>
        <w:pStyle w:val="ConsPlusNormal"/>
        <w:spacing w:before="200"/>
        <w:ind w:firstLine="540"/>
        <w:jc w:val="both"/>
      </w:pPr>
      <w:r>
        <w:t xml:space="preserve">17) сведения о возмездности (безвозмездности) предоставления услуги Архангельской </w:t>
      </w:r>
      <w:r>
        <w:lastRenderedPageBreak/>
        <w:t>области, а также сведения о правовых основаниях и размерах платы, взимаемой с заявителя при предоставлении государственной услуги Архангельской области на возмездной основе;</w:t>
      </w:r>
    </w:p>
    <w:p w:rsidR="00B64989" w:rsidRDefault="00B64989">
      <w:pPr>
        <w:pStyle w:val="ConsPlusNormal"/>
        <w:spacing w:before="200"/>
        <w:ind w:firstLine="540"/>
        <w:jc w:val="both"/>
      </w:pPr>
      <w:r>
        <w:t>18) показатели доступности и качества услуги Архангельской области;</w:t>
      </w:r>
    </w:p>
    <w:p w:rsidR="00B64989" w:rsidRDefault="00B64989">
      <w:pPr>
        <w:pStyle w:val="ConsPlusNormal"/>
        <w:spacing w:before="200"/>
        <w:ind w:firstLine="540"/>
        <w:jc w:val="both"/>
      </w:pPr>
      <w:r>
        <w:t>19) информация об административных процедурах, выполняемых в рамках предоставления государственной услуги Архангельской области;</w:t>
      </w:r>
    </w:p>
    <w:p w:rsidR="00B64989" w:rsidRDefault="00B64989">
      <w:pPr>
        <w:pStyle w:val="ConsPlusNormal"/>
        <w:spacing w:before="200"/>
        <w:ind w:firstLine="540"/>
        <w:jc w:val="both"/>
      </w:pPr>
      <w:proofErr w:type="gramStart"/>
      <w:r>
        <w:t>20) сведения о допустимости (возможности) и порядке досудебного (внесудебного) обжалования решений и действий (бездействия) органа (организации), предоставляющего услугу Архангельской области,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roofErr w:type="gramEnd"/>
    </w:p>
    <w:p w:rsidR="00B64989" w:rsidRDefault="00B64989">
      <w:pPr>
        <w:pStyle w:val="ConsPlusNormal"/>
        <w:jc w:val="both"/>
      </w:pPr>
      <w:r>
        <w:t xml:space="preserve">(в ред. </w:t>
      </w:r>
      <w:hyperlink r:id="rId63">
        <w:r>
          <w:rPr>
            <w:color w:val="0000FF"/>
          </w:rPr>
          <w:t>постановления</w:t>
        </w:r>
      </w:hyperlink>
      <w:r>
        <w:t xml:space="preserve"> Правительства Архангельской области от 13.02.2018 N 63-пп)</w:t>
      </w:r>
    </w:p>
    <w:p w:rsidR="00B64989" w:rsidRDefault="00B64989">
      <w:pPr>
        <w:pStyle w:val="ConsPlusNormal"/>
        <w:spacing w:before="200"/>
        <w:ind w:firstLine="540"/>
        <w:jc w:val="both"/>
      </w:pPr>
      <w:r>
        <w:t>21) дата и основания внесения изменений в сведения об услуге Архангельской области, содержащиеся в региональном реестре;</w:t>
      </w:r>
    </w:p>
    <w:p w:rsidR="00B64989" w:rsidRDefault="00B64989">
      <w:pPr>
        <w:pStyle w:val="ConsPlusNormal"/>
        <w:spacing w:before="200"/>
        <w:ind w:firstLine="540"/>
        <w:jc w:val="both"/>
      </w:pPr>
      <w:r>
        <w:t>22) технологическая карта межведомственного взаимодействия в отношении государственной услуги Архангельской области (при наличии межведомственного информационного взаимодействия с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w:t>
      </w:r>
    </w:p>
    <w:p w:rsidR="00B64989" w:rsidRDefault="00B64989">
      <w:pPr>
        <w:pStyle w:val="ConsPlusNormal"/>
        <w:spacing w:before="200"/>
        <w:ind w:firstLine="540"/>
        <w:jc w:val="both"/>
      </w:pPr>
      <w:r>
        <w:t>23) сведения о возможности электронной записи на прием, в том числе для представления заявлений и документов, необходимых для предоставления услуги Архангельской области, а также для получения результата предоставления услуги Архангельской области с использованием Архангельского регионального портала государственных и муниципальных услуг (функций).</w:t>
      </w:r>
    </w:p>
    <w:p w:rsidR="00B64989" w:rsidRDefault="00B64989">
      <w:pPr>
        <w:pStyle w:val="ConsPlusNormal"/>
        <w:jc w:val="both"/>
      </w:pPr>
      <w:r>
        <w:t xml:space="preserve">(пп. 23 </w:t>
      </w:r>
      <w:proofErr w:type="gramStart"/>
      <w:r>
        <w:t>введен</w:t>
      </w:r>
      <w:proofErr w:type="gramEnd"/>
      <w:r>
        <w:t xml:space="preserve"> </w:t>
      </w:r>
      <w:hyperlink r:id="rId64">
        <w:r>
          <w:rPr>
            <w:color w:val="0000FF"/>
          </w:rPr>
          <w:t>постановлением</w:t>
        </w:r>
      </w:hyperlink>
      <w:r>
        <w:t xml:space="preserve"> Правительства Архангельской области от 31.05.2016 N 193-пп)</w:t>
      </w:r>
    </w:p>
    <w:p w:rsidR="00B64989" w:rsidRDefault="00B64989">
      <w:pPr>
        <w:pStyle w:val="ConsPlusNormal"/>
        <w:jc w:val="both"/>
      </w:pPr>
      <w:r>
        <w:t xml:space="preserve">(п. 13 в ред. </w:t>
      </w:r>
      <w:hyperlink r:id="rId65">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bookmarkStart w:id="6" w:name="P144"/>
      <w:bookmarkEnd w:id="6"/>
      <w:r>
        <w:t>13.1. К иным сведениям, включаемым в реестр государственных услуг (справочной информации), относятся следующие сведения:</w:t>
      </w:r>
    </w:p>
    <w:p w:rsidR="00B64989" w:rsidRDefault="00B64989">
      <w:pPr>
        <w:pStyle w:val="ConsPlusNormal"/>
        <w:spacing w:before="200"/>
        <w:ind w:firstLine="540"/>
        <w:jc w:val="both"/>
      </w:pPr>
      <w:r>
        <w:t>1) почтовые адреса и адреса местонахождения исполнительных органов государственной власти Архангельской области, предоставляющих государственные услуги Архангельской области, государственных учреждений Архангельской области и государственных унитарных предприятий Архангельской области, предоставляющих необходимые и обязательные услуги, и организаций, оказывающих услуги в соответствии с государственным заданием (заказом);</w:t>
      </w:r>
    </w:p>
    <w:p w:rsidR="00B64989" w:rsidRDefault="00B64989">
      <w:pPr>
        <w:pStyle w:val="ConsPlusNormal"/>
        <w:spacing w:before="200"/>
        <w:ind w:firstLine="540"/>
        <w:jc w:val="both"/>
      </w:pPr>
      <w:r>
        <w:t>2) сведения о структурных подразделениях исполнительных органов государственной власти Архангельской области, предоставляющих государственные услуги Архангельской области, и их руководителях;</w:t>
      </w:r>
    </w:p>
    <w:p w:rsidR="00B64989" w:rsidRDefault="00B64989">
      <w:pPr>
        <w:pStyle w:val="ConsPlusNormal"/>
        <w:spacing w:before="200"/>
        <w:ind w:firstLine="540"/>
        <w:jc w:val="both"/>
      </w:pPr>
      <w:r>
        <w:t>3) сведения о руководителях государственных учреждений Архангельской области и государственных унитарных предприятий Архангельской области, предоставляющих необходимые и обязательные услуги;</w:t>
      </w:r>
    </w:p>
    <w:p w:rsidR="00B64989" w:rsidRDefault="00B64989">
      <w:pPr>
        <w:pStyle w:val="ConsPlusNormal"/>
        <w:spacing w:before="200"/>
        <w:ind w:firstLine="540"/>
        <w:jc w:val="both"/>
      </w:pPr>
      <w:r>
        <w:t>4) сведения о руководителях организаций, оказывающих услуги в соответствии с государственным заданием (заказом);</w:t>
      </w:r>
    </w:p>
    <w:p w:rsidR="00B64989" w:rsidRDefault="00B64989">
      <w:pPr>
        <w:pStyle w:val="ConsPlusNormal"/>
        <w:spacing w:before="200"/>
        <w:ind w:firstLine="540"/>
        <w:jc w:val="both"/>
      </w:pPr>
      <w:proofErr w:type="gramStart"/>
      <w:r>
        <w:t>5) номера телефонов для справок, адреса официальных сайтов в информационно-телекоммуникационной сети "Интернет", адреса электронной почты, графики работы с заявителями исполнительных органов государственной власти Архангельской области, в том числе их территориальных органов, предоставляющих государственные услуги Архангельской области, государственных учреждений Архангельской области и государственных унитарных предприятий Архангельской области, предоставляющих необходимые и обязательные услуги, и организаций, оказывающих услуги в соответствии с государственным заданием</w:t>
      </w:r>
      <w:proofErr w:type="gramEnd"/>
      <w:r>
        <w:t xml:space="preserve"> (заказом);</w:t>
      </w:r>
    </w:p>
    <w:p w:rsidR="00B64989" w:rsidRDefault="00B64989">
      <w:pPr>
        <w:pStyle w:val="ConsPlusNormal"/>
        <w:jc w:val="both"/>
      </w:pPr>
      <w:r>
        <w:t xml:space="preserve">(в ред. </w:t>
      </w:r>
      <w:hyperlink r:id="rId66">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6) сведения о платежных реквизитах исполнительных органов государственной власти Архангельской области, предоставляющих государственные услуги Архангельской области на возмездной основе.</w:t>
      </w:r>
    </w:p>
    <w:p w:rsidR="00B64989" w:rsidRDefault="00B64989">
      <w:pPr>
        <w:pStyle w:val="ConsPlusNormal"/>
        <w:jc w:val="both"/>
      </w:pPr>
      <w:r>
        <w:t xml:space="preserve">(п. 13.1 </w:t>
      </w:r>
      <w:proofErr w:type="gramStart"/>
      <w:r>
        <w:t>введен</w:t>
      </w:r>
      <w:proofErr w:type="gramEnd"/>
      <w:r>
        <w:t xml:space="preserve"> </w:t>
      </w:r>
      <w:hyperlink r:id="rId67">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lastRenderedPageBreak/>
        <w:t>14. Формирование и ведение регионального реестра в части, касающейся реестра государственных услуг, включает в себя:</w:t>
      </w:r>
    </w:p>
    <w:p w:rsidR="00B64989" w:rsidRDefault="00B64989">
      <w:pPr>
        <w:pStyle w:val="ConsPlusNormal"/>
        <w:spacing w:before="200"/>
        <w:ind w:firstLine="540"/>
        <w:jc w:val="both"/>
      </w:pPr>
      <w:r>
        <w:t>1) подготовку сведений об услугах Архангельской области, справочной информации;</w:t>
      </w:r>
    </w:p>
    <w:p w:rsidR="00B64989" w:rsidRDefault="00B64989">
      <w:pPr>
        <w:pStyle w:val="ConsPlusNormal"/>
        <w:jc w:val="both"/>
      </w:pPr>
      <w:r>
        <w:t xml:space="preserve">(в ред. </w:t>
      </w:r>
      <w:hyperlink r:id="rId68">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2) проверку сведений об услугах Архангельской области и их размещение в региональном реестре, размещение справочной информации в региональном реестре;</w:t>
      </w:r>
    </w:p>
    <w:p w:rsidR="00B64989" w:rsidRDefault="00B64989">
      <w:pPr>
        <w:pStyle w:val="ConsPlusNormal"/>
        <w:jc w:val="both"/>
      </w:pPr>
      <w:r>
        <w:t xml:space="preserve">(в ред. </w:t>
      </w:r>
      <w:hyperlink r:id="rId69">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3) передачу сведений об услугах Архангельской области и справочной информации из регионального реестра в Федеральный реестр государственных и муниципальных услуг (функций);</w:t>
      </w:r>
    </w:p>
    <w:p w:rsidR="00B64989" w:rsidRDefault="00B64989">
      <w:pPr>
        <w:pStyle w:val="ConsPlusNormal"/>
        <w:jc w:val="both"/>
      </w:pPr>
      <w:r>
        <w:t xml:space="preserve">(в ред. </w:t>
      </w:r>
      <w:hyperlink r:id="rId70">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4) размещение сведений об услугах Архангельской области и справочной информации из регионального реестра на Архангельском региональном портале государственных и муниципальных услуг;</w:t>
      </w:r>
    </w:p>
    <w:p w:rsidR="00B64989" w:rsidRDefault="00B64989">
      <w:pPr>
        <w:pStyle w:val="ConsPlusNormal"/>
        <w:jc w:val="both"/>
      </w:pPr>
      <w:r>
        <w:t xml:space="preserve">(пп. 4 в ред. </w:t>
      </w:r>
      <w:hyperlink r:id="rId71">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5) поддержание сведений об услугах Архангельской области и справочной информации в актуальном состоянии.</w:t>
      </w:r>
    </w:p>
    <w:p w:rsidR="00B64989" w:rsidRDefault="00B64989">
      <w:pPr>
        <w:pStyle w:val="ConsPlusNormal"/>
        <w:jc w:val="both"/>
      </w:pPr>
      <w:r>
        <w:t xml:space="preserve">(в ред. </w:t>
      </w:r>
      <w:hyperlink r:id="rId72">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15. Подготовка сведений об услугах Архангельской области и соответствующей справочной информации осуществляется исполнительными органами государственной власти Архангельской области, предоставляющими соответствующие государственные услуги Архангельской области либо разместившими государственное задание (заказ) в отношении услуг, оказываемых в соответствии с государственным заданием (заказом). Подготовка сведений о необходимых и обязательных услугах осуществляется исполнительными органами государственной власти Архангельской области, предоставляющими государственные услуги Архангельской области, в связи с которыми оказываются соответствующие необходимые и обязательные услуги.</w:t>
      </w:r>
    </w:p>
    <w:p w:rsidR="00B64989" w:rsidRDefault="00B64989">
      <w:pPr>
        <w:pStyle w:val="ConsPlusNormal"/>
        <w:jc w:val="both"/>
      </w:pPr>
      <w:r>
        <w:t>(</w:t>
      </w:r>
      <w:proofErr w:type="gramStart"/>
      <w:r>
        <w:t>в</w:t>
      </w:r>
      <w:proofErr w:type="gramEnd"/>
      <w:r>
        <w:t xml:space="preserve"> ред. </w:t>
      </w:r>
      <w:hyperlink r:id="rId73">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Сведения об услугах Архангельской области подготавливаются на основании нормативных правовых актов Российской Федерации и нормативных правовых актов Архангельской области, регулирующих порядок предоставления соответствующих услуг Архангельской области.</w:t>
      </w:r>
    </w:p>
    <w:p w:rsidR="00B64989" w:rsidRDefault="00B64989">
      <w:pPr>
        <w:pStyle w:val="ConsPlusNormal"/>
        <w:spacing w:before="200"/>
        <w:ind w:firstLine="540"/>
        <w:jc w:val="both"/>
      </w:pPr>
      <w:r>
        <w:t>Сведения об услугах Архангельской области и соответствующая справочная информация подготавливаются в электронной форме путем заполнения электронных форм регионального реестра с использованием его программно-технических средств. Оператор регионального реестра при необходимости утверждает методические рекомендации по заполнению электронных форм регионального реестра.</w:t>
      </w:r>
    </w:p>
    <w:p w:rsidR="00B64989" w:rsidRDefault="00B64989">
      <w:pPr>
        <w:pStyle w:val="ConsPlusNormal"/>
        <w:jc w:val="both"/>
      </w:pPr>
      <w:r>
        <w:t>(</w:t>
      </w:r>
      <w:proofErr w:type="gramStart"/>
      <w:r>
        <w:t>в</w:t>
      </w:r>
      <w:proofErr w:type="gramEnd"/>
      <w:r>
        <w:t xml:space="preserve"> ред. </w:t>
      </w:r>
      <w:hyperlink r:id="rId74">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Для заполнения электронных форм регионального реестра в исполнительных органах государственной власти Архангельской области определяются лица, ответственные за предоставление сведений об услугах Архангельской области, которым в установленном порядке выдаются сертификаты ключей проверки электронной подписи и средства электронной подписи.</w:t>
      </w:r>
    </w:p>
    <w:p w:rsidR="00B64989" w:rsidRDefault="00B64989">
      <w:pPr>
        <w:pStyle w:val="ConsPlusNormal"/>
        <w:jc w:val="both"/>
      </w:pPr>
      <w:r>
        <w:t xml:space="preserve">(в ред. </w:t>
      </w:r>
      <w:hyperlink r:id="rId75">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Подготовленные в электронной форме сведения об услугах Архангельской области, справочная информация подписываются электронной подписью ответственного лица исполнительного органа государственной власти Архангельской области и направляются оператору регионального реестра по каналам связи, предусмотренным для автоматизированной системы ведения регионального реестра.</w:t>
      </w:r>
    </w:p>
    <w:p w:rsidR="00B64989" w:rsidRDefault="00B64989">
      <w:pPr>
        <w:pStyle w:val="ConsPlusNormal"/>
        <w:jc w:val="both"/>
      </w:pPr>
      <w:r>
        <w:t xml:space="preserve">(в ред. </w:t>
      </w:r>
      <w:hyperlink r:id="rId76">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При отсутствии в исполнительном органе государственной власти Архангельской области ответственных лиц, имеющих сертификаты ключей проверки электронной подписи и средства электронной подписи, идентификация исполнительного органа государственной власти Архангельской области может осуществляться на основании идентификационных данных (имя и пароль), предоставляемых оператором регионального реестра.</w:t>
      </w:r>
    </w:p>
    <w:p w:rsidR="00B64989" w:rsidRDefault="00B64989">
      <w:pPr>
        <w:pStyle w:val="ConsPlusNormal"/>
        <w:jc w:val="both"/>
      </w:pPr>
      <w:r>
        <w:t xml:space="preserve">(в ред. </w:t>
      </w:r>
      <w:hyperlink r:id="rId77">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lastRenderedPageBreak/>
        <w:t xml:space="preserve">16. </w:t>
      </w:r>
      <w:proofErr w:type="gramStart"/>
      <w:r>
        <w:t>Оператор регионального реестра в течение пяти рабочих дней после получения сведений об услугах Архангельской области проверяет их на предмет соответствия требованиям настоящего Положения, требованиям нормативных правовых актов Российской Федерации и нормативных правовых актов Архангельской области, регулирующих порядок предоставления соответствующей услуги Архангельской области, а также проверяет полноту и правильность заполнения электронных форм регионального реестра.</w:t>
      </w:r>
      <w:proofErr w:type="gramEnd"/>
    </w:p>
    <w:p w:rsidR="00B64989" w:rsidRDefault="00B64989">
      <w:pPr>
        <w:pStyle w:val="ConsPlusNormal"/>
        <w:jc w:val="both"/>
      </w:pPr>
      <w:r>
        <w:t>(</w:t>
      </w:r>
      <w:proofErr w:type="gramStart"/>
      <w:r>
        <w:t>в</w:t>
      </w:r>
      <w:proofErr w:type="gramEnd"/>
      <w:r>
        <w:t xml:space="preserve"> ред. </w:t>
      </w:r>
      <w:hyperlink r:id="rId78">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В случае выявления нарушений в подготовленных сведениях об услугах Архангельской области оператор регионального реестра устраняет возникшие разногласия в рабочем порядке, а при отсутствии такой возможности направляет представившему ненадлежащие сведения исполнительному органу государственной власти Архангельской области уведомление об устранении недостатков. Замечания, указанные в уведомлении, должны быть устранены исполнительным органом государственной власти Архангельской области, представившим ненадлежащие сведения, в течение трех рабочих дней со дня получения уведомления.</w:t>
      </w:r>
    </w:p>
    <w:p w:rsidR="00B64989" w:rsidRDefault="00B64989">
      <w:pPr>
        <w:pStyle w:val="ConsPlusNormal"/>
        <w:spacing w:before="200"/>
        <w:ind w:firstLine="540"/>
        <w:jc w:val="both"/>
      </w:pPr>
      <w:r>
        <w:t>В случае отсутствия нарушений в подготовленных сведениях об услугах Архангельской области ответственное лицо оператора регионального реестра в срок, не превышающий одного рабочего дня после истечения срока проверки, согласовывает внесение указанных сведений в региональный реестр, подписывает их электронной подписью и, используя средства автоматизированной системы ведения регионального реестра, размещает в региональном реестре.</w:t>
      </w:r>
    </w:p>
    <w:p w:rsidR="00B64989" w:rsidRDefault="00B64989">
      <w:pPr>
        <w:pStyle w:val="ConsPlusNormal"/>
        <w:jc w:val="both"/>
      </w:pPr>
      <w:r>
        <w:t>(</w:t>
      </w:r>
      <w:proofErr w:type="gramStart"/>
      <w:r>
        <w:t>в</w:t>
      </w:r>
      <w:proofErr w:type="gramEnd"/>
      <w:r>
        <w:t xml:space="preserve"> ред. </w:t>
      </w:r>
      <w:hyperlink r:id="rId79">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Подготовленная справочная информация проверке оператором регионального реестра не подлежит.</w:t>
      </w:r>
    </w:p>
    <w:p w:rsidR="00B64989" w:rsidRDefault="00B64989">
      <w:pPr>
        <w:pStyle w:val="ConsPlusNormal"/>
        <w:jc w:val="both"/>
      </w:pPr>
      <w:r>
        <w:t xml:space="preserve">(абзац введен </w:t>
      </w:r>
      <w:hyperlink r:id="rId80">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t>17. Оператор регионального реестра в установленном порядке осуществляет передачу сведений об услугах Архангельской области и справочной информации из регионального реестра в Федеральный реестр государственных и муниципальных услуг (функций) и размещает эти сведения на Архангельском региональном портале государственных и муниципальных услуг.</w:t>
      </w:r>
    </w:p>
    <w:p w:rsidR="00B64989" w:rsidRDefault="00B64989">
      <w:pPr>
        <w:pStyle w:val="ConsPlusNormal"/>
        <w:jc w:val="both"/>
      </w:pPr>
      <w:r>
        <w:t>(</w:t>
      </w:r>
      <w:proofErr w:type="gramStart"/>
      <w:r>
        <w:t>п</w:t>
      </w:r>
      <w:proofErr w:type="gramEnd"/>
      <w:r>
        <w:t xml:space="preserve">. 17 в ред. </w:t>
      </w:r>
      <w:hyperlink r:id="rId81">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18. Исполнительные органы государственной власти Архангельской области, подготовившие сведения об услугах Архангельской области и соответствующую справочную информацию, обязаны поддерживать эти сведения, включенные в региональный реестр, в актуальном состоянии, в том числе подготавливать предложения об изменении сведений об услугах Архангельской области и справочной информации и их исключении из регионального реестра.</w:t>
      </w:r>
    </w:p>
    <w:p w:rsidR="00B64989" w:rsidRDefault="00B64989">
      <w:pPr>
        <w:pStyle w:val="ConsPlusNormal"/>
        <w:jc w:val="both"/>
      </w:pPr>
      <w:r>
        <w:t>(</w:t>
      </w:r>
      <w:proofErr w:type="gramStart"/>
      <w:r>
        <w:t>в</w:t>
      </w:r>
      <w:proofErr w:type="gramEnd"/>
      <w:r>
        <w:t xml:space="preserve"> ред. </w:t>
      </w:r>
      <w:hyperlink r:id="rId82">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proofErr w:type="gramStart"/>
      <w:r>
        <w:t xml:space="preserve">Исполнительный орган государственной власти Архангельской области в срок, не превышающий одного календарного месяца со дня официального опубликования постановления Правительства Архангельской области или постановления Правительства Российской Федерации о включении новой услуги в соответствующий перечень, предусмотренный </w:t>
      </w:r>
      <w:hyperlink w:anchor="P109">
        <w:r>
          <w:rPr>
            <w:color w:val="0000FF"/>
          </w:rPr>
          <w:t>пунктами 11</w:t>
        </w:r>
      </w:hyperlink>
      <w:r>
        <w:t xml:space="preserve"> и </w:t>
      </w:r>
      <w:hyperlink w:anchor="P115">
        <w:r>
          <w:rPr>
            <w:color w:val="0000FF"/>
          </w:rPr>
          <w:t>12</w:t>
        </w:r>
      </w:hyperlink>
      <w:r>
        <w:t xml:space="preserve"> настоящего Положения, подготавливает и направляет оператору регионального реестра сведения о новой услуге в порядке, предусмотренном настоящим Положением.</w:t>
      </w:r>
      <w:proofErr w:type="gramEnd"/>
    </w:p>
    <w:p w:rsidR="00B64989" w:rsidRDefault="00B64989">
      <w:pPr>
        <w:pStyle w:val="ConsPlusNormal"/>
        <w:jc w:val="both"/>
      </w:pPr>
      <w:r>
        <w:t xml:space="preserve">(в ред. </w:t>
      </w:r>
      <w:hyperlink r:id="rId83">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proofErr w:type="gramStart"/>
      <w:r>
        <w:t>В срок, не превышающий трех рабочих дней со дня официального опубликования нормативного правового акта, отменяющего или изменяющего условия предоставления услуги Архангельской области, сведения о которой включены в региональный реестр, соответствующий исполнительный орган государственной власти Архангельской области направляет оператору регионального реестра в порядке, предусмотренном настоящим Положением, предложение об изменении или исключении сведений, включенных в региональный реестр.</w:t>
      </w:r>
      <w:proofErr w:type="gramEnd"/>
    </w:p>
    <w:p w:rsidR="00B64989" w:rsidRDefault="00B64989">
      <w:pPr>
        <w:pStyle w:val="ConsPlusNormal"/>
        <w:spacing w:before="200"/>
        <w:ind w:firstLine="540"/>
        <w:jc w:val="both"/>
      </w:pPr>
      <w:proofErr w:type="gramStart"/>
      <w:r>
        <w:t>В срок, не превышающий трех рабочих дней со дня фактического изменения сведений, относящихся к справочной информации, соответствующий исполнительный орган государственной власти Архангельской области направляет оператору регионального реестра в порядке, предусмотренном настоящим Положением, предложение об изменении или исключении сведений, относящихся к справочной информации и включенных в региональный реестр.</w:t>
      </w:r>
      <w:proofErr w:type="gramEnd"/>
    </w:p>
    <w:p w:rsidR="00B64989" w:rsidRDefault="00B64989">
      <w:pPr>
        <w:pStyle w:val="ConsPlusNormal"/>
        <w:jc w:val="both"/>
      </w:pPr>
      <w:r>
        <w:t xml:space="preserve">(абзац введен </w:t>
      </w:r>
      <w:hyperlink r:id="rId84">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t xml:space="preserve">19. </w:t>
      </w:r>
      <w:proofErr w:type="gramStart"/>
      <w:r>
        <w:t xml:space="preserve">Оператор регионального реестра в случае выявления факта ненадлежащего исполнения </w:t>
      </w:r>
      <w:r>
        <w:lastRenderedPageBreak/>
        <w:t>исполнительным органом государственной власти Архангельской области обязанностей по предоставлению сведений об услугах Архангельской области или справочной информации обязан направить представление о выявленном нарушении Губернатору Архангельской области с изложением обстоятельств выявленного нарушения и предложением о применении дисциплинарных взысканий к руководителю и ответственным лицам исполнительного органа государственной власти Архангельской области, допустившим такое нарушение</w:t>
      </w:r>
      <w:proofErr w:type="gramEnd"/>
      <w:r>
        <w:t>.</w:t>
      </w:r>
    </w:p>
    <w:p w:rsidR="00B64989" w:rsidRDefault="00B64989">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20. В случае исключения сведений об услуге Архангельской области из регионального реестра оператор регионального реестра обеспечивает хранение в региональном реестре информации о наименовании услуги Архангельской области и ее реестровом номере.</w:t>
      </w:r>
    </w:p>
    <w:p w:rsidR="00B64989" w:rsidRDefault="00B64989">
      <w:pPr>
        <w:pStyle w:val="ConsPlusNormal"/>
        <w:jc w:val="both"/>
      </w:pPr>
      <w:r>
        <w:t>(</w:t>
      </w:r>
      <w:proofErr w:type="gramStart"/>
      <w:r>
        <w:t>п</w:t>
      </w:r>
      <w:proofErr w:type="gramEnd"/>
      <w:r>
        <w:t xml:space="preserve">. 20 в ред. </w:t>
      </w:r>
      <w:hyperlink r:id="rId86">
        <w:r>
          <w:rPr>
            <w:color w:val="0000FF"/>
          </w:rPr>
          <w:t>постановления</w:t>
        </w:r>
      </w:hyperlink>
      <w:r>
        <w:t xml:space="preserve"> Правительства Архангельской области от 20.12.2011 N 500-пп)</w:t>
      </w:r>
    </w:p>
    <w:p w:rsidR="00B64989" w:rsidRDefault="00B64989">
      <w:pPr>
        <w:pStyle w:val="ConsPlusNormal"/>
        <w:jc w:val="center"/>
      </w:pPr>
    </w:p>
    <w:p w:rsidR="00B64989" w:rsidRDefault="00B64989">
      <w:pPr>
        <w:pStyle w:val="ConsPlusTitle"/>
        <w:jc w:val="center"/>
        <w:outlineLvl w:val="2"/>
      </w:pPr>
      <w:r>
        <w:t>Реестр муниципальных услуг</w:t>
      </w:r>
    </w:p>
    <w:p w:rsidR="00B64989" w:rsidRDefault="00B64989">
      <w:pPr>
        <w:pStyle w:val="ConsPlusNormal"/>
        <w:jc w:val="both"/>
      </w:pPr>
    </w:p>
    <w:p w:rsidR="00B64989" w:rsidRDefault="00B64989">
      <w:pPr>
        <w:pStyle w:val="ConsPlusNormal"/>
        <w:ind w:left="540"/>
        <w:jc w:val="both"/>
      </w:pPr>
      <w:bookmarkStart w:id="7" w:name="P198"/>
      <w:bookmarkEnd w:id="7"/>
      <w:r>
        <w:t>21. Реестр муниципальных услуг содержит сведения:</w:t>
      </w:r>
    </w:p>
    <w:p w:rsidR="00B64989" w:rsidRDefault="00B64989">
      <w:pPr>
        <w:pStyle w:val="ConsPlusNormal"/>
        <w:spacing w:before="200"/>
        <w:ind w:firstLine="540"/>
        <w:jc w:val="both"/>
      </w:pPr>
      <w:r>
        <w:t>1) о муниципальных услугах, предоставляемых органами местного самоуправления муниципальных образований Архангельской области;</w:t>
      </w:r>
    </w:p>
    <w:p w:rsidR="00B64989" w:rsidRDefault="00B64989">
      <w:pPr>
        <w:pStyle w:val="ConsPlusNormal"/>
        <w:spacing w:before="200"/>
        <w:ind w:firstLine="540"/>
        <w:jc w:val="both"/>
      </w:pPr>
      <w:r>
        <w:t>2) об услугах, которые являются необходимыми и обязательными для предоставления органами местного самоуправления муниципальных образований Архангельской области муниципальных услуг (далее - необходимые и обязательные услуги);</w:t>
      </w:r>
    </w:p>
    <w:p w:rsidR="00B64989" w:rsidRDefault="00B64989">
      <w:pPr>
        <w:pStyle w:val="ConsPlusNormal"/>
        <w:spacing w:before="200"/>
        <w:ind w:firstLine="540"/>
        <w:jc w:val="both"/>
      </w:pPr>
      <w:proofErr w:type="gramStart"/>
      <w:r>
        <w:t>3) об услугах, оказываемых муниципальными учреждениями муниципальных образований Архангельской области и иными организациями, в которых размещается муниципальное задание (заказ), выполняемое (выполняемый) за счет средств местного бюджета, при условии, что эти услуги включены в перечень услуг, утвержденный Правительством Российской Федерации, или дополнительный перечень услуг, утвержденный Правительством Архангельской области (далее - услуги, оказываемые в соответствии с муниципальным заданием (заказом));</w:t>
      </w:r>
      <w:proofErr w:type="gramEnd"/>
    </w:p>
    <w:p w:rsidR="00B64989" w:rsidRDefault="00B64989">
      <w:pPr>
        <w:pStyle w:val="ConsPlusNormal"/>
        <w:spacing w:before="200"/>
        <w:ind w:firstLine="540"/>
        <w:jc w:val="both"/>
      </w:pPr>
      <w:r>
        <w:t>4) иные сведения, предусмотренные настоящим Положением (справочная информация).</w:t>
      </w:r>
    </w:p>
    <w:p w:rsidR="00B64989" w:rsidRDefault="00B64989">
      <w:pPr>
        <w:pStyle w:val="ConsPlusNormal"/>
        <w:jc w:val="both"/>
      </w:pPr>
      <w:r>
        <w:t xml:space="preserve">(в ред. </w:t>
      </w:r>
      <w:hyperlink r:id="rId87">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22. В реестр муниципальных услуг включаются сведения о муниципальных услугах, необходимых и обязательных услугах и услугах, оказываемых в соответствии с муниципальным заданием (заказом) (далее - услуги муниципальных образований), сведения, относящиеся к справочной информации, предоставленные в соответствии с соглашениями об информационном взаимодействии.</w:t>
      </w:r>
    </w:p>
    <w:p w:rsidR="00B64989" w:rsidRDefault="00B64989">
      <w:pPr>
        <w:pStyle w:val="ConsPlusNormal"/>
        <w:jc w:val="both"/>
      </w:pPr>
      <w:r>
        <w:t>(</w:t>
      </w:r>
      <w:proofErr w:type="gramStart"/>
      <w:r>
        <w:t>в</w:t>
      </w:r>
      <w:proofErr w:type="gramEnd"/>
      <w:r>
        <w:t xml:space="preserve"> ред. </w:t>
      </w:r>
      <w:hyperlink r:id="rId88">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 xml:space="preserve">Соглашения об информационном взаимодействии заключаются между оператором регионального реестра и местными администрациями муниципальных образований Архангельской области, предоставляющими муниципальные услуги, в том числе муниципальные услуги, в </w:t>
      </w:r>
      <w:proofErr w:type="gramStart"/>
      <w:r>
        <w:t>связи</w:t>
      </w:r>
      <w:proofErr w:type="gramEnd"/>
      <w:r>
        <w:t xml:space="preserve"> с предоставлением которых оказываются необходимые и обязательные услуги, либо разместившими муниципальное задание (заказ) в отношении услуг, оказываемых в соответствии с муниципальным заданием (заказом).</w:t>
      </w:r>
    </w:p>
    <w:p w:rsidR="00B64989" w:rsidRDefault="00B64989">
      <w:pPr>
        <w:pStyle w:val="ConsPlusNormal"/>
        <w:spacing w:before="200"/>
        <w:ind w:firstLine="540"/>
        <w:jc w:val="both"/>
      </w:pPr>
      <w:r>
        <w:t xml:space="preserve">В соглашениях об информационном взаимодействии определяется состав сведений об услугах муниципальных образований, сведений, относящихся к справочной информации, формат и порядок их предоставления. Состав сведений об услугах муниципальных образований должен быть аналогичен составу сведений об услугах Архангельской области, предусмотренных </w:t>
      </w:r>
      <w:hyperlink w:anchor="P117">
        <w:r>
          <w:rPr>
            <w:color w:val="0000FF"/>
          </w:rPr>
          <w:t>пунктом 13</w:t>
        </w:r>
      </w:hyperlink>
      <w:r>
        <w:t xml:space="preserve"> настоящего Положения. Состав сведений, относящихся к справочной информации, должен быть аналогичен составу сведений, предусмотренных </w:t>
      </w:r>
      <w:hyperlink w:anchor="P144">
        <w:r>
          <w:rPr>
            <w:color w:val="0000FF"/>
          </w:rPr>
          <w:t>пунктом 13.1</w:t>
        </w:r>
      </w:hyperlink>
      <w:r>
        <w:t xml:space="preserve"> настоящего Положения.</w:t>
      </w:r>
    </w:p>
    <w:p w:rsidR="00B64989" w:rsidRDefault="00B64989">
      <w:pPr>
        <w:pStyle w:val="ConsPlusNormal"/>
        <w:jc w:val="both"/>
      </w:pPr>
      <w:r>
        <w:t>(</w:t>
      </w:r>
      <w:proofErr w:type="gramStart"/>
      <w:r>
        <w:t>в</w:t>
      </w:r>
      <w:proofErr w:type="gramEnd"/>
      <w:r>
        <w:t xml:space="preserve"> ред. </w:t>
      </w:r>
      <w:hyperlink r:id="rId89">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Соглашения об информационном взаимодействии заключаются в соответствии с модельным соглашением об информационном взаимодействии, разрабатываемом оператором регионального реестра.</w:t>
      </w:r>
    </w:p>
    <w:p w:rsidR="00B64989" w:rsidRDefault="00B64989">
      <w:pPr>
        <w:pStyle w:val="ConsPlusNormal"/>
        <w:spacing w:before="200"/>
        <w:ind w:firstLine="540"/>
        <w:jc w:val="both"/>
      </w:pPr>
      <w:r>
        <w:t>23. Формирование и ведение регионального реестра в части, касающейся реестра муниципальных услуг, включает в себя:</w:t>
      </w:r>
    </w:p>
    <w:p w:rsidR="00B64989" w:rsidRDefault="00B64989">
      <w:pPr>
        <w:pStyle w:val="ConsPlusNormal"/>
        <w:spacing w:before="200"/>
        <w:ind w:firstLine="540"/>
        <w:jc w:val="both"/>
      </w:pPr>
      <w:r>
        <w:t>1) подготовку сведений об услугах муниципальных образований, справочной информации;</w:t>
      </w:r>
    </w:p>
    <w:p w:rsidR="00B64989" w:rsidRDefault="00B64989">
      <w:pPr>
        <w:pStyle w:val="ConsPlusNormal"/>
        <w:jc w:val="both"/>
      </w:pPr>
      <w:r>
        <w:lastRenderedPageBreak/>
        <w:t xml:space="preserve">(в ред. </w:t>
      </w:r>
      <w:hyperlink r:id="rId90">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2) размещение сведений об услугах муниципальных образований и справочной информации в региональном реестре;</w:t>
      </w:r>
    </w:p>
    <w:p w:rsidR="00B64989" w:rsidRDefault="00B64989">
      <w:pPr>
        <w:pStyle w:val="ConsPlusNormal"/>
        <w:jc w:val="both"/>
      </w:pPr>
      <w:r>
        <w:t xml:space="preserve">(в ред. </w:t>
      </w:r>
      <w:hyperlink r:id="rId91">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3) передачу сведений об услугах муниципальных образований и справочной информации из регионального реестра в Федеральный реестр государственных и муниципальных услуг (функций);</w:t>
      </w:r>
    </w:p>
    <w:p w:rsidR="00B64989" w:rsidRDefault="00B64989">
      <w:pPr>
        <w:pStyle w:val="ConsPlusNormal"/>
        <w:jc w:val="both"/>
      </w:pPr>
      <w:r>
        <w:t xml:space="preserve">(в ред. </w:t>
      </w:r>
      <w:hyperlink r:id="rId92">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4) размещение сведений об услугах муниципальных образований и справочной информации из регионального реестра на Архангельском региональном портале государственных и муниципальных услуг (функций);</w:t>
      </w:r>
    </w:p>
    <w:p w:rsidR="00B64989" w:rsidRDefault="00B64989">
      <w:pPr>
        <w:pStyle w:val="ConsPlusNormal"/>
        <w:jc w:val="both"/>
      </w:pPr>
      <w:r>
        <w:t xml:space="preserve">(в ред. постановлений Правительства Архангельской области от 20.12.2011 </w:t>
      </w:r>
      <w:hyperlink r:id="rId93">
        <w:r>
          <w:rPr>
            <w:color w:val="0000FF"/>
          </w:rPr>
          <w:t>N 500-пп</w:t>
        </w:r>
      </w:hyperlink>
      <w:r>
        <w:t xml:space="preserve">, от 02.02.2022 </w:t>
      </w:r>
      <w:hyperlink r:id="rId94">
        <w:r>
          <w:rPr>
            <w:color w:val="0000FF"/>
          </w:rPr>
          <w:t>N 49-пп</w:t>
        </w:r>
      </w:hyperlink>
      <w:r>
        <w:t>)</w:t>
      </w:r>
    </w:p>
    <w:p w:rsidR="00B64989" w:rsidRDefault="00B64989">
      <w:pPr>
        <w:pStyle w:val="ConsPlusNormal"/>
        <w:spacing w:before="200"/>
        <w:ind w:firstLine="540"/>
        <w:jc w:val="both"/>
      </w:pPr>
      <w:r>
        <w:t>5) поддержание сведений об услугах муниципальных образований и справочной информации в актуальном состоянии.</w:t>
      </w:r>
    </w:p>
    <w:p w:rsidR="00B64989" w:rsidRDefault="00B64989">
      <w:pPr>
        <w:pStyle w:val="ConsPlusNormal"/>
        <w:jc w:val="both"/>
      </w:pPr>
      <w:r>
        <w:t xml:space="preserve">(в ред. </w:t>
      </w:r>
      <w:hyperlink r:id="rId95">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24. Подготовка сведений об услугах муниципальных образований и соответствующей справочной информации осуществляется местными администрациями муниципальных образований Архангельской области в установленном ими порядке.</w:t>
      </w:r>
    </w:p>
    <w:p w:rsidR="00B64989" w:rsidRDefault="00B64989">
      <w:pPr>
        <w:pStyle w:val="ConsPlusNormal"/>
        <w:jc w:val="both"/>
      </w:pPr>
      <w:r>
        <w:t>(</w:t>
      </w:r>
      <w:proofErr w:type="gramStart"/>
      <w:r>
        <w:t>в</w:t>
      </w:r>
      <w:proofErr w:type="gramEnd"/>
      <w:r>
        <w:t xml:space="preserve"> ред. </w:t>
      </w:r>
      <w:hyperlink r:id="rId96">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Сведения об услугах муниципальных образований подготавливаются на основании нормативных правовых актов Российской Федерации, нормативных правовых актов Архангельской области и муниципальных нормативных правовых актов, регулирующих порядок предоставления соответствующих услуг муниципальных образований.</w:t>
      </w:r>
    </w:p>
    <w:p w:rsidR="00B64989" w:rsidRDefault="00B64989">
      <w:pPr>
        <w:pStyle w:val="ConsPlusNormal"/>
        <w:spacing w:before="200"/>
        <w:ind w:firstLine="540"/>
        <w:jc w:val="both"/>
      </w:pPr>
      <w:r>
        <w:t>Сведения об услугах муниципальных образований и соответствующая справочная информация подготавливаются в электронной форме путем заполнения электронных форм регионального реестра с использованием его программно-технических средств. Оператор регионального реестра при необходимости утверждает методические рекомендации по заполнению электронных форм регионального реестра.</w:t>
      </w:r>
    </w:p>
    <w:p w:rsidR="00B64989" w:rsidRDefault="00B64989">
      <w:pPr>
        <w:pStyle w:val="ConsPlusNormal"/>
        <w:jc w:val="both"/>
      </w:pPr>
      <w:r>
        <w:t>(</w:t>
      </w:r>
      <w:proofErr w:type="gramStart"/>
      <w:r>
        <w:t>в</w:t>
      </w:r>
      <w:proofErr w:type="gramEnd"/>
      <w:r>
        <w:t xml:space="preserve"> ред. </w:t>
      </w:r>
      <w:hyperlink r:id="rId97">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Для заполнения электронных форм регионального реестра в местных администрациях муниципальных образований Архангельской области определяются лица, ответственные за предоставление сведений об услугах муниципальных образований, которым в установленном порядке выдаются сертификаты ключей проверки электронной подписи и средства электронной подписи.</w:t>
      </w:r>
    </w:p>
    <w:p w:rsidR="00B64989" w:rsidRDefault="00B64989">
      <w:pPr>
        <w:pStyle w:val="ConsPlusNormal"/>
        <w:jc w:val="both"/>
      </w:pPr>
      <w:r>
        <w:t xml:space="preserve">(в ред. </w:t>
      </w:r>
      <w:hyperlink r:id="rId98">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Подготовленные в электронной форме сведения об услугах муниципальных образований, справочная информация подписываются электронной подписью ответственного лица местной администрации муниципального образования Архангельской области и направляются оператору регионального реестра по каналам связи, предусмотренным для автоматизированной системы ведения регионального реестра.</w:t>
      </w:r>
    </w:p>
    <w:p w:rsidR="00B64989" w:rsidRDefault="00B64989">
      <w:pPr>
        <w:pStyle w:val="ConsPlusNormal"/>
        <w:jc w:val="both"/>
      </w:pPr>
      <w:r>
        <w:t xml:space="preserve">(в ред. </w:t>
      </w:r>
      <w:hyperlink r:id="rId99">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При отсутствии в местной администрации муниципального образования Архангельской области ответственных лиц, имеющих сертификаты ключей проверки электронной подписи и средства электронной подписи, идентификация местной администрации муниципального образования Архангельской области может осуществляться на основании идентификационных данных (имя и пароль), предоставляемых оператором регионального реестра.</w:t>
      </w:r>
    </w:p>
    <w:p w:rsidR="00B64989" w:rsidRDefault="00B64989">
      <w:pPr>
        <w:pStyle w:val="ConsPlusNormal"/>
        <w:jc w:val="both"/>
      </w:pPr>
      <w:r>
        <w:t xml:space="preserve">(в ред. </w:t>
      </w:r>
      <w:hyperlink r:id="rId100">
        <w:r>
          <w:rPr>
            <w:color w:val="0000FF"/>
          </w:rPr>
          <w:t>постановления</w:t>
        </w:r>
      </w:hyperlink>
      <w:r>
        <w:t xml:space="preserve"> Правительства Архангельской области от 31.05.2016 N 193-пп)</w:t>
      </w:r>
    </w:p>
    <w:p w:rsidR="00B64989" w:rsidRDefault="00B64989">
      <w:pPr>
        <w:pStyle w:val="ConsPlusNormal"/>
        <w:spacing w:before="200"/>
        <w:ind w:firstLine="540"/>
        <w:jc w:val="both"/>
      </w:pPr>
      <w:r>
        <w:t xml:space="preserve">25. Сведения об услугах муниципальных образований размещаются в региональном реестре местными администрациями муниципальных образований Архангельской области непосредственно. При этом сведения об услугах муниципальных образований проходят автоматизированную формально-логическую проверку в течение одного календарного дня со дня размещения сведений в региональном реестре. Автоматизированная формально-логическая проверка предусматривает проверку правильности заполнения сведений об услугах </w:t>
      </w:r>
      <w:r>
        <w:lastRenderedPageBreak/>
        <w:t>муниципальных образований в полях электронных форм регионального реестра.</w:t>
      </w:r>
    </w:p>
    <w:p w:rsidR="00B64989" w:rsidRDefault="00B64989">
      <w:pPr>
        <w:pStyle w:val="ConsPlusNormal"/>
        <w:spacing w:before="200"/>
        <w:ind w:firstLine="540"/>
        <w:jc w:val="both"/>
      </w:pPr>
      <w:r>
        <w:t>Если по результатам автоматизированной формально-логической проверки выявлены нарушения формально-логического порядка, то оператор регионального реестра незамедлительно направляет в соответствующую местную администрацию муниципального образования Архангельской области в форме электронного документа уведомление о допущенных нарушениях с предложением о необходимости внесения изменений в сведения об услугах муниципального образования, размещенные в региональном реестре. До устранения допущенных нарушений сведения об услугах муниципального образования, размещенные в региональном реестре местной администрацией муниципального образования Архангельской области, на Архангельском региональном портале государственных и муниципальных услуг (функций) не размещаются.</w:t>
      </w:r>
    </w:p>
    <w:p w:rsidR="00B64989" w:rsidRDefault="00B64989">
      <w:pPr>
        <w:pStyle w:val="ConsPlusNormal"/>
        <w:jc w:val="both"/>
      </w:pPr>
      <w:r>
        <w:t>(</w:t>
      </w:r>
      <w:proofErr w:type="gramStart"/>
      <w:r>
        <w:t>в</w:t>
      </w:r>
      <w:proofErr w:type="gramEnd"/>
      <w:r>
        <w:t xml:space="preserve"> ред. постановлений Правительства Архангельской области от 20.12.2011 </w:t>
      </w:r>
      <w:hyperlink r:id="rId101">
        <w:r>
          <w:rPr>
            <w:color w:val="0000FF"/>
          </w:rPr>
          <w:t>N 500-пп</w:t>
        </w:r>
      </w:hyperlink>
      <w:r>
        <w:t xml:space="preserve">, от 02.02.2022 </w:t>
      </w:r>
      <w:hyperlink r:id="rId102">
        <w:r>
          <w:rPr>
            <w:color w:val="0000FF"/>
          </w:rPr>
          <w:t>N 49-пп</w:t>
        </w:r>
      </w:hyperlink>
      <w:r>
        <w:t>)</w:t>
      </w:r>
    </w:p>
    <w:p w:rsidR="00B64989" w:rsidRDefault="00B64989">
      <w:pPr>
        <w:pStyle w:val="ConsPlusNormal"/>
        <w:spacing w:before="200"/>
        <w:ind w:firstLine="540"/>
        <w:jc w:val="both"/>
      </w:pPr>
      <w:r>
        <w:t>Подготовленные сведения, относящиеся к справочной информации, проверке оператором регионального реестра не подлежат.</w:t>
      </w:r>
    </w:p>
    <w:p w:rsidR="00B64989" w:rsidRDefault="00B64989">
      <w:pPr>
        <w:pStyle w:val="ConsPlusNormal"/>
        <w:jc w:val="both"/>
      </w:pPr>
      <w:r>
        <w:t xml:space="preserve">(абзац введен </w:t>
      </w:r>
      <w:hyperlink r:id="rId103">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t>26. Оператор регионального реестра осуществляет в установленном порядке передачу сведений об услугах муниципальных образований и соответствующей справочной информации из регионального реестра в Федеральный реестр государственных и муниципальных услуг (функций) и размещает эти сведения на Архангельском региональном портале государственных и муниципальных услуг (функций).</w:t>
      </w:r>
    </w:p>
    <w:p w:rsidR="00B64989" w:rsidRDefault="00B64989">
      <w:pPr>
        <w:pStyle w:val="ConsPlusNormal"/>
        <w:jc w:val="both"/>
      </w:pPr>
      <w:r>
        <w:t>(</w:t>
      </w:r>
      <w:proofErr w:type="gramStart"/>
      <w:r>
        <w:t>в</w:t>
      </w:r>
      <w:proofErr w:type="gramEnd"/>
      <w:r>
        <w:t xml:space="preserve"> ред. постановлений Правительства Архангельской области от 20.12.2011 </w:t>
      </w:r>
      <w:hyperlink r:id="rId104">
        <w:r>
          <w:rPr>
            <w:color w:val="0000FF"/>
          </w:rPr>
          <w:t>N 500-пп</w:t>
        </w:r>
      </w:hyperlink>
      <w:r>
        <w:t xml:space="preserve">, от 02.02.2022 </w:t>
      </w:r>
      <w:hyperlink r:id="rId105">
        <w:r>
          <w:rPr>
            <w:color w:val="0000FF"/>
          </w:rPr>
          <w:t>N 49-пп</w:t>
        </w:r>
      </w:hyperlink>
      <w:r>
        <w:t>)</w:t>
      </w:r>
    </w:p>
    <w:p w:rsidR="00B64989" w:rsidRDefault="00B64989">
      <w:pPr>
        <w:pStyle w:val="ConsPlusNormal"/>
        <w:spacing w:before="200"/>
        <w:ind w:firstLine="540"/>
        <w:jc w:val="both"/>
      </w:pPr>
      <w:r>
        <w:t>27. Местные администрации муниципальных образований Архангельской области, подготовившие сведения об услугах муниципальных образований и соответствующую справочную информацию, обязаны поддерживать эти сведения, включенные в региональный реестр, в актуальном состоянии, в том числе подготавливать предложения об изменении сведений об услугах муниципальных образований и справочной информации и их исключении из регионального реестра.</w:t>
      </w:r>
    </w:p>
    <w:p w:rsidR="00B64989" w:rsidRDefault="00B64989">
      <w:pPr>
        <w:pStyle w:val="ConsPlusNormal"/>
        <w:jc w:val="both"/>
      </w:pPr>
      <w:r>
        <w:t>(</w:t>
      </w:r>
      <w:proofErr w:type="gramStart"/>
      <w:r>
        <w:t>в</w:t>
      </w:r>
      <w:proofErr w:type="gramEnd"/>
      <w:r>
        <w:t xml:space="preserve"> ред. </w:t>
      </w:r>
      <w:hyperlink r:id="rId106">
        <w:r>
          <w:rPr>
            <w:color w:val="0000FF"/>
          </w:rPr>
          <w:t>постановления</w:t>
        </w:r>
      </w:hyperlink>
      <w:r>
        <w:t xml:space="preserve"> Правительства Архангельской области от 20.12.2011 N 500-пп)</w:t>
      </w:r>
    </w:p>
    <w:p w:rsidR="00B64989" w:rsidRDefault="00B64989">
      <w:pPr>
        <w:pStyle w:val="ConsPlusNormal"/>
        <w:spacing w:before="200"/>
        <w:ind w:firstLine="540"/>
        <w:jc w:val="both"/>
      </w:pPr>
      <w:r>
        <w:t xml:space="preserve">28. Исключен. - </w:t>
      </w:r>
      <w:hyperlink r:id="rId107">
        <w:r>
          <w:rPr>
            <w:color w:val="0000FF"/>
          </w:rPr>
          <w:t>Постановление</w:t>
        </w:r>
      </w:hyperlink>
      <w:r>
        <w:t xml:space="preserve"> Правительства Архангельской области от 20.12.2011 N 500-пп.</w:t>
      </w:r>
    </w:p>
    <w:p w:rsidR="00B64989" w:rsidRDefault="00B64989">
      <w:pPr>
        <w:pStyle w:val="ConsPlusNormal"/>
        <w:jc w:val="both"/>
      </w:pPr>
    </w:p>
    <w:p w:rsidR="00B64989" w:rsidRDefault="00B64989">
      <w:pPr>
        <w:pStyle w:val="ConsPlusTitle"/>
        <w:jc w:val="center"/>
        <w:outlineLvl w:val="2"/>
      </w:pPr>
      <w:r>
        <w:t>Реестр государственных функций</w:t>
      </w:r>
    </w:p>
    <w:p w:rsidR="00B64989" w:rsidRDefault="00B64989">
      <w:pPr>
        <w:pStyle w:val="ConsPlusNormal"/>
        <w:jc w:val="both"/>
      </w:pPr>
    </w:p>
    <w:p w:rsidR="00B64989" w:rsidRDefault="00B64989">
      <w:pPr>
        <w:pStyle w:val="ConsPlusNormal"/>
        <w:ind w:firstLine="540"/>
        <w:jc w:val="both"/>
      </w:pPr>
      <w:r>
        <w:t xml:space="preserve">Утратил силу. - </w:t>
      </w:r>
      <w:hyperlink r:id="rId108">
        <w:r>
          <w:rPr>
            <w:color w:val="0000FF"/>
          </w:rPr>
          <w:t>Постановление</w:t>
        </w:r>
      </w:hyperlink>
      <w:r>
        <w:t xml:space="preserve"> Правительства Архангельской области от 02.02.2022 N 49-пп.</w:t>
      </w:r>
    </w:p>
    <w:p w:rsidR="00B64989" w:rsidRDefault="00B64989">
      <w:pPr>
        <w:pStyle w:val="ConsPlusNormal"/>
        <w:jc w:val="both"/>
      </w:pPr>
    </w:p>
    <w:p w:rsidR="00B64989" w:rsidRDefault="00B64989">
      <w:pPr>
        <w:pStyle w:val="ConsPlusTitle"/>
        <w:jc w:val="center"/>
        <w:outlineLvl w:val="2"/>
      </w:pPr>
      <w:r>
        <w:t>Реестр муниципальных функций</w:t>
      </w:r>
    </w:p>
    <w:p w:rsidR="00B64989" w:rsidRDefault="00B64989">
      <w:pPr>
        <w:pStyle w:val="ConsPlusNormal"/>
        <w:jc w:val="both"/>
      </w:pPr>
    </w:p>
    <w:p w:rsidR="00B64989" w:rsidRDefault="00B64989">
      <w:pPr>
        <w:pStyle w:val="ConsPlusNormal"/>
        <w:ind w:firstLine="540"/>
        <w:jc w:val="both"/>
      </w:pPr>
      <w:r>
        <w:t xml:space="preserve">Утратил силу. - </w:t>
      </w:r>
      <w:hyperlink r:id="rId109">
        <w:r>
          <w:rPr>
            <w:color w:val="0000FF"/>
          </w:rPr>
          <w:t>Постановление</w:t>
        </w:r>
      </w:hyperlink>
      <w:r>
        <w:t xml:space="preserve"> Правительства Архангельской области от 02.02.2022 N 49-пп.</w:t>
      </w:r>
    </w:p>
    <w:p w:rsidR="00B64989" w:rsidRDefault="00B64989">
      <w:pPr>
        <w:pStyle w:val="ConsPlusNormal"/>
        <w:jc w:val="both"/>
      </w:pPr>
    </w:p>
    <w:p w:rsidR="00B64989" w:rsidRDefault="00B64989">
      <w:pPr>
        <w:pStyle w:val="ConsPlusTitle"/>
        <w:jc w:val="center"/>
        <w:outlineLvl w:val="1"/>
      </w:pPr>
      <w:r>
        <w:t>III. Архангельский региональный портал</w:t>
      </w:r>
    </w:p>
    <w:p w:rsidR="00B64989" w:rsidRDefault="00B64989">
      <w:pPr>
        <w:pStyle w:val="ConsPlusTitle"/>
        <w:jc w:val="center"/>
      </w:pPr>
      <w:r>
        <w:t>государственных и муниципальных услуг (функций)</w:t>
      </w:r>
    </w:p>
    <w:p w:rsidR="00B64989" w:rsidRDefault="00B64989">
      <w:pPr>
        <w:pStyle w:val="ConsPlusNormal"/>
        <w:jc w:val="both"/>
      </w:pPr>
      <w:r>
        <w:t xml:space="preserve">(в ред. </w:t>
      </w:r>
      <w:hyperlink r:id="rId110">
        <w:r>
          <w:rPr>
            <w:color w:val="0000FF"/>
          </w:rPr>
          <w:t>постановления</w:t>
        </w:r>
      </w:hyperlink>
      <w:r>
        <w:t xml:space="preserve"> Правительства Архангельской области от 31.05.2016 N 193-пп)</w:t>
      </w:r>
    </w:p>
    <w:p w:rsidR="00B64989" w:rsidRDefault="00B64989">
      <w:pPr>
        <w:pStyle w:val="ConsPlusNormal"/>
        <w:jc w:val="both"/>
      </w:pPr>
    </w:p>
    <w:p w:rsidR="00B64989" w:rsidRDefault="00B64989">
      <w:pPr>
        <w:pStyle w:val="ConsPlusNormal"/>
        <w:ind w:firstLine="540"/>
        <w:jc w:val="both"/>
      </w:pPr>
      <w:r>
        <w:t>29. Архангельский региональный портал государственных и муниципальных услуг (функций) (далее - региональный портал) является государственной информационной системой Архангельской области, предназначенной для обеспечения доступа граждан и организаций к сведениям, размещенным в региональном реестре, и предоставления гражданам и организациям в электронной форме услуг Архангельской области и услуг муниципальных образований.</w:t>
      </w:r>
    </w:p>
    <w:p w:rsidR="00B64989" w:rsidRDefault="00B64989">
      <w:pPr>
        <w:pStyle w:val="ConsPlusNormal"/>
        <w:jc w:val="both"/>
      </w:pPr>
      <w:r>
        <w:t>(</w:t>
      </w:r>
      <w:proofErr w:type="gramStart"/>
      <w:r>
        <w:t>в</w:t>
      </w:r>
      <w:proofErr w:type="gramEnd"/>
      <w:r>
        <w:t xml:space="preserve"> ред. постановлений Правительства Архангельской области от 20.12.2011 </w:t>
      </w:r>
      <w:hyperlink r:id="rId111">
        <w:r>
          <w:rPr>
            <w:color w:val="0000FF"/>
          </w:rPr>
          <w:t>N 500-пп</w:t>
        </w:r>
      </w:hyperlink>
      <w:r>
        <w:t xml:space="preserve">, от 31.05.2016 </w:t>
      </w:r>
      <w:hyperlink r:id="rId112">
        <w:r>
          <w:rPr>
            <w:color w:val="0000FF"/>
          </w:rPr>
          <w:t>N 193-пп</w:t>
        </w:r>
      </w:hyperlink>
      <w:r>
        <w:t xml:space="preserve">, от 02.02.2022 </w:t>
      </w:r>
      <w:hyperlink r:id="rId113">
        <w:r>
          <w:rPr>
            <w:color w:val="0000FF"/>
          </w:rPr>
          <w:t>N 49-пп</w:t>
        </w:r>
      </w:hyperlink>
      <w:r>
        <w:t>)</w:t>
      </w:r>
    </w:p>
    <w:p w:rsidR="00B64989" w:rsidRDefault="00B64989">
      <w:pPr>
        <w:pStyle w:val="ConsPlusNormal"/>
        <w:spacing w:before="200"/>
        <w:ind w:firstLine="540"/>
        <w:jc w:val="both"/>
      </w:pPr>
      <w:r>
        <w:t>30. К региональному порталу обеспечивается круглосуточный бесплатный свободный доступ пользователей на официальном сайте регионального портала в информационно-телекоммуникационной сети Интернет, расположенном по адресу: http://gosuslugi.dvinaland.ru. В целях обеспечения удобства пользователей доступ к региональному порталу дополнительно предоставляется по следующим адресам: http://pgu.dvinaland.ru, http://gosuslugi29.ru, http://pgu29.ru.</w:t>
      </w:r>
    </w:p>
    <w:p w:rsidR="00B64989" w:rsidRDefault="00B64989">
      <w:pPr>
        <w:pStyle w:val="ConsPlusNormal"/>
        <w:jc w:val="both"/>
      </w:pPr>
      <w:r>
        <w:t xml:space="preserve">(в ред. </w:t>
      </w:r>
      <w:hyperlink r:id="rId114">
        <w:r>
          <w:rPr>
            <w:color w:val="0000FF"/>
          </w:rPr>
          <w:t>постановления</w:t>
        </w:r>
      </w:hyperlink>
      <w:r>
        <w:t xml:space="preserve"> Правительства Архангельской области от 20.08.2013 N 380-пп)</w:t>
      </w:r>
    </w:p>
    <w:p w:rsidR="00B64989" w:rsidRDefault="00B64989">
      <w:pPr>
        <w:pStyle w:val="ConsPlusNormal"/>
        <w:spacing w:before="200"/>
        <w:ind w:firstLine="540"/>
        <w:jc w:val="both"/>
      </w:pPr>
      <w:r>
        <w:lastRenderedPageBreak/>
        <w:t>31. Субъектами отношений, возникающих в связи с формированием и ведением регионального портала, являются:</w:t>
      </w:r>
    </w:p>
    <w:p w:rsidR="00B64989" w:rsidRDefault="00B64989">
      <w:pPr>
        <w:pStyle w:val="ConsPlusNormal"/>
        <w:spacing w:before="200"/>
        <w:ind w:firstLine="540"/>
        <w:jc w:val="both"/>
      </w:pPr>
      <w:r>
        <w:t>оператор регионального портала;</w:t>
      </w:r>
    </w:p>
    <w:p w:rsidR="00B64989" w:rsidRDefault="00B64989">
      <w:pPr>
        <w:pStyle w:val="ConsPlusNormal"/>
        <w:spacing w:before="200"/>
        <w:ind w:firstLine="540"/>
        <w:jc w:val="both"/>
      </w:pPr>
      <w:r>
        <w:t>пользователи - граждане и юридические лица, использующие информацию, размещенную на региональном портале, для получения услуг Архангельской области или услуг муниципальных образований;</w:t>
      </w:r>
    </w:p>
    <w:p w:rsidR="00B64989" w:rsidRDefault="00B64989">
      <w:pPr>
        <w:pStyle w:val="ConsPlusNormal"/>
        <w:spacing w:before="200"/>
        <w:ind w:firstLine="540"/>
        <w:jc w:val="both"/>
      </w:pPr>
      <w:r>
        <w:t>кредитные организации, обеспечивающие внесение пользователями государственной пошлины или иной платы за предоставление услуг;</w:t>
      </w:r>
    </w:p>
    <w:p w:rsidR="00B64989" w:rsidRDefault="00B64989">
      <w:pPr>
        <w:pStyle w:val="ConsPlusNormal"/>
        <w:jc w:val="both"/>
      </w:pPr>
      <w:r>
        <w:t xml:space="preserve">(абзац введен </w:t>
      </w:r>
      <w:hyperlink r:id="rId115">
        <w:r>
          <w:rPr>
            <w:color w:val="0000FF"/>
          </w:rPr>
          <w:t>постановлением</w:t>
        </w:r>
      </w:hyperlink>
      <w:r>
        <w:t xml:space="preserve"> Правительства Архангельской области от 20.08.2013 N 380-пп)</w:t>
      </w:r>
    </w:p>
    <w:p w:rsidR="00B64989" w:rsidRDefault="00B64989">
      <w:pPr>
        <w:pStyle w:val="ConsPlusNormal"/>
        <w:spacing w:before="200"/>
        <w:ind w:firstLine="540"/>
        <w:jc w:val="both"/>
      </w:pPr>
      <w:r>
        <w:t xml:space="preserve">абзац пятый исключен. - </w:t>
      </w:r>
      <w:hyperlink r:id="rId116">
        <w:r>
          <w:rPr>
            <w:color w:val="0000FF"/>
          </w:rPr>
          <w:t>Постановление</w:t>
        </w:r>
      </w:hyperlink>
      <w:r>
        <w:t xml:space="preserve"> Правительства Архангельской области от 02.02.2022 N 49-пп.</w:t>
      </w:r>
    </w:p>
    <w:p w:rsidR="00B64989" w:rsidRDefault="00B64989">
      <w:pPr>
        <w:pStyle w:val="ConsPlusNormal"/>
        <w:spacing w:before="200"/>
        <w:ind w:firstLine="540"/>
        <w:jc w:val="both"/>
      </w:pPr>
      <w:r>
        <w:t>32. Оператором регионального портала является оператор регионального реестра.</w:t>
      </w:r>
    </w:p>
    <w:p w:rsidR="00B64989" w:rsidRDefault="00B64989">
      <w:pPr>
        <w:pStyle w:val="ConsPlusNormal"/>
        <w:spacing w:before="200"/>
        <w:ind w:firstLine="540"/>
        <w:jc w:val="both"/>
      </w:pPr>
      <w:r>
        <w:t xml:space="preserve">32.1. </w:t>
      </w:r>
      <w:proofErr w:type="gramStart"/>
      <w:r>
        <w:t>Кредитными организациями, обеспечивающими внесение пользователями государственной пошлины или иной платы за предоставление услуг, являются банки и иные кредитные организации, информационные системы которых подключены к региональному порталу с целью обеспечения приема от пользователей государственной пошлины или иной платы за предоставление пользователям услуг Архангельской области или услуг муниципальных образований и внесение указанных платежей по назначению.</w:t>
      </w:r>
      <w:proofErr w:type="gramEnd"/>
    </w:p>
    <w:p w:rsidR="00B64989" w:rsidRDefault="00B64989">
      <w:pPr>
        <w:pStyle w:val="ConsPlusNormal"/>
        <w:spacing w:before="200"/>
        <w:ind w:firstLine="540"/>
        <w:jc w:val="both"/>
      </w:pPr>
      <w:r>
        <w:t>Информационные системы кредитных организаций, обеспечивающих внесение пользователями государственной пошлины или иной платы за предоставление услуг, подключаются к региональному порталу на основании договоров эквайринга, заключаемых между уполномоченным учреждением и соответствующими кредитными организациями.</w:t>
      </w:r>
    </w:p>
    <w:p w:rsidR="00B64989" w:rsidRDefault="00B64989">
      <w:pPr>
        <w:pStyle w:val="ConsPlusNormal"/>
        <w:spacing w:before="200"/>
        <w:ind w:firstLine="540"/>
        <w:jc w:val="both"/>
      </w:pPr>
      <w:r>
        <w:t>Уполномоченное учреждение:</w:t>
      </w:r>
    </w:p>
    <w:p w:rsidR="00B64989" w:rsidRDefault="00B64989">
      <w:pPr>
        <w:pStyle w:val="ConsPlusNormal"/>
        <w:spacing w:before="200"/>
        <w:ind w:firstLine="540"/>
        <w:jc w:val="both"/>
      </w:pPr>
      <w:r>
        <w:t>обеспечивает техническую и технологическую возможность подключения к региональному порталу информационных систем неограниченного числа заинтересованных кредитных организаций;</w:t>
      </w:r>
    </w:p>
    <w:p w:rsidR="00B64989" w:rsidRDefault="00B64989">
      <w:pPr>
        <w:pStyle w:val="ConsPlusNormal"/>
        <w:spacing w:before="200"/>
        <w:ind w:firstLine="540"/>
        <w:jc w:val="both"/>
      </w:pPr>
      <w:r>
        <w:t>размещает на региональном портале информацию о порядке и условиях подключения информационных систем кредитных организаций, обеспечивающих внесение пользователями государственной пошлины или иной платы за предоставление услуг, к региональному порталу.</w:t>
      </w:r>
    </w:p>
    <w:p w:rsidR="00B64989" w:rsidRDefault="00B64989">
      <w:pPr>
        <w:pStyle w:val="ConsPlusNormal"/>
        <w:jc w:val="both"/>
      </w:pPr>
      <w:r>
        <w:t xml:space="preserve">(п. 32.1 </w:t>
      </w:r>
      <w:proofErr w:type="gramStart"/>
      <w:r>
        <w:t>введен</w:t>
      </w:r>
      <w:proofErr w:type="gramEnd"/>
      <w:r>
        <w:t xml:space="preserve"> </w:t>
      </w:r>
      <w:hyperlink r:id="rId117">
        <w:r>
          <w:rPr>
            <w:color w:val="0000FF"/>
          </w:rPr>
          <w:t>постановлением</w:t>
        </w:r>
      </w:hyperlink>
      <w:r>
        <w:t xml:space="preserve"> Правительства Архангельской области от 20.08.2013 N 380-пп)</w:t>
      </w:r>
    </w:p>
    <w:p w:rsidR="00B64989" w:rsidRDefault="00B64989">
      <w:pPr>
        <w:pStyle w:val="ConsPlusNormal"/>
        <w:spacing w:before="200"/>
        <w:ind w:firstLine="540"/>
        <w:jc w:val="both"/>
      </w:pPr>
      <w:r>
        <w:t xml:space="preserve">33. Региональный портал содержит сведения, включенные в региональный реестр, в отношении которых оператором регионального реестра в порядке, установленном </w:t>
      </w:r>
      <w:hyperlink w:anchor="P73">
        <w:r>
          <w:rPr>
            <w:color w:val="0000FF"/>
          </w:rPr>
          <w:t>разделом II</w:t>
        </w:r>
      </w:hyperlink>
      <w:r>
        <w:t xml:space="preserve"> настоящего Положения, принято решение об их размещении на региональном портале.</w:t>
      </w:r>
    </w:p>
    <w:p w:rsidR="00B64989" w:rsidRDefault="00B64989">
      <w:pPr>
        <w:pStyle w:val="ConsPlusNormal"/>
        <w:spacing w:before="200"/>
        <w:ind w:firstLine="540"/>
        <w:jc w:val="both"/>
      </w:pPr>
      <w:r>
        <w:t>34. Ведение регионального портала осуществляется в соответствии с техническими стандартами и требованиями,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w:t>
      </w:r>
    </w:p>
    <w:p w:rsidR="00B64989" w:rsidRDefault="00B64989">
      <w:pPr>
        <w:pStyle w:val="ConsPlusNormal"/>
        <w:spacing w:before="200"/>
        <w:ind w:firstLine="540"/>
        <w:jc w:val="both"/>
      </w:pPr>
      <w:r>
        <w:t>35. Для предоставления услуг Архангельской области и услуг муниципальных образований в электронной форме с использованием регионального портала обеспечиваются:</w:t>
      </w:r>
    </w:p>
    <w:p w:rsidR="00B64989" w:rsidRDefault="00B64989">
      <w:pPr>
        <w:pStyle w:val="ConsPlusNormal"/>
        <w:spacing w:before="200"/>
        <w:ind w:firstLine="540"/>
        <w:jc w:val="both"/>
      </w:pPr>
      <w:bookmarkStart w:id="8" w:name="P275"/>
      <w:bookmarkEnd w:id="8"/>
      <w:r>
        <w:t>1)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B64989" w:rsidRDefault="00B64989">
      <w:pPr>
        <w:pStyle w:val="ConsPlusNormal"/>
        <w:spacing w:before="200"/>
        <w:ind w:firstLine="540"/>
        <w:jc w:val="both"/>
      </w:pPr>
      <w:r>
        <w:t>2) доступность для копирования и заполнения в электронной форме заявлений и документов;</w:t>
      </w:r>
    </w:p>
    <w:p w:rsidR="00B64989" w:rsidRDefault="00B64989">
      <w:pPr>
        <w:pStyle w:val="ConsPlusNormal"/>
        <w:spacing w:before="200"/>
        <w:ind w:firstLine="540"/>
        <w:jc w:val="both"/>
      </w:pPr>
      <w:bookmarkStart w:id="9" w:name="P277"/>
      <w:bookmarkEnd w:id="9"/>
      <w:r>
        <w:t>3)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B64989" w:rsidRDefault="00B64989">
      <w:pPr>
        <w:pStyle w:val="ConsPlusNormal"/>
        <w:spacing w:before="200"/>
        <w:ind w:firstLine="540"/>
        <w:jc w:val="both"/>
      </w:pPr>
      <w:r>
        <w:t xml:space="preserve">4)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указанной форме </w:t>
      </w:r>
      <w:r>
        <w:lastRenderedPageBreak/>
        <w:t>запрещено федеральным законом;</w:t>
      </w:r>
    </w:p>
    <w:p w:rsidR="00B64989" w:rsidRDefault="00B64989">
      <w:pPr>
        <w:pStyle w:val="ConsPlusNormal"/>
        <w:spacing w:before="200"/>
        <w:ind w:firstLine="540"/>
        <w:jc w:val="both"/>
      </w:pPr>
      <w:r>
        <w:t>5) возможность уплаты заявителем в электронной форме государственной пошлины или иной платы за предоставление услуги;</w:t>
      </w:r>
    </w:p>
    <w:p w:rsidR="00B64989" w:rsidRDefault="00B64989">
      <w:pPr>
        <w:pStyle w:val="ConsPlusNormal"/>
        <w:spacing w:before="200"/>
        <w:ind w:firstLine="540"/>
        <w:jc w:val="both"/>
      </w:pPr>
      <w:bookmarkStart w:id="10" w:name="P280"/>
      <w:bookmarkEnd w:id="10"/>
      <w:proofErr w:type="gramStart"/>
      <w:r>
        <w:t>6) возможность подачи жалоб на решения и действия (бездействие) органов (организаций), предоставляющих услуги Архангельской области, их должностных лиц, государственных служащих, жалоб на решения и действия (бездействие) органов (организаций), предоставляющих услуги муниципальных образований, их должностных лиц, муниципальных служащих, жалоб на решения и действия (бездействие) многофункционального центра предоставления государственных и муниципальных услуг и (или) привлекаемых им иных организаций, их работников;</w:t>
      </w:r>
      <w:proofErr w:type="gramEnd"/>
    </w:p>
    <w:p w:rsidR="00B64989" w:rsidRDefault="00B64989">
      <w:pPr>
        <w:pStyle w:val="ConsPlusNormal"/>
        <w:jc w:val="both"/>
      </w:pPr>
      <w:r>
        <w:t xml:space="preserve">(пп. 6 в ред. </w:t>
      </w:r>
      <w:hyperlink r:id="rId118">
        <w:r>
          <w:rPr>
            <w:color w:val="0000FF"/>
          </w:rPr>
          <w:t>постановления</w:t>
        </w:r>
      </w:hyperlink>
      <w:r>
        <w:t xml:space="preserve"> Правительства Архангельской области от 13.02.2018 N 63-пп)</w:t>
      </w:r>
    </w:p>
    <w:p w:rsidR="00B64989" w:rsidRDefault="00B64989">
      <w:pPr>
        <w:pStyle w:val="ConsPlusNormal"/>
        <w:spacing w:before="200"/>
        <w:ind w:firstLine="540"/>
        <w:jc w:val="both"/>
      </w:pPr>
      <w:r>
        <w:t>7) возможность осуществления заявителем электронной записи на прием, в том числе для представления заявлений и документов, необходимых для получения услуги, а также для получения результата предоставления такой услуги, в случаях, если возможность электронной записи предусмотрена административным регламентом предоставления государственной или муниципальной услуги или порядком предоставления услуги.</w:t>
      </w:r>
    </w:p>
    <w:p w:rsidR="00B64989" w:rsidRDefault="00B64989">
      <w:pPr>
        <w:pStyle w:val="ConsPlusNormal"/>
        <w:jc w:val="both"/>
      </w:pPr>
      <w:r>
        <w:t xml:space="preserve">(пп. 7 </w:t>
      </w:r>
      <w:proofErr w:type="gramStart"/>
      <w:r>
        <w:t>введен</w:t>
      </w:r>
      <w:proofErr w:type="gramEnd"/>
      <w:r>
        <w:t xml:space="preserve"> </w:t>
      </w:r>
      <w:hyperlink r:id="rId119">
        <w:r>
          <w:rPr>
            <w:color w:val="0000FF"/>
          </w:rPr>
          <w:t>постановлением</w:t>
        </w:r>
      </w:hyperlink>
      <w:r>
        <w:t xml:space="preserve"> Правительства Архангельской области от 31.05.2016 N 193-пп)</w:t>
      </w:r>
    </w:p>
    <w:p w:rsidR="00B64989" w:rsidRDefault="00B64989">
      <w:pPr>
        <w:pStyle w:val="ConsPlusNormal"/>
        <w:jc w:val="both"/>
      </w:pPr>
      <w:r>
        <w:t xml:space="preserve">(п. 35 </w:t>
      </w:r>
      <w:proofErr w:type="gramStart"/>
      <w:r>
        <w:t>введен</w:t>
      </w:r>
      <w:proofErr w:type="gramEnd"/>
      <w:r>
        <w:t xml:space="preserve"> </w:t>
      </w:r>
      <w:hyperlink r:id="rId120">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t xml:space="preserve">35.1. Утратил силу. - </w:t>
      </w:r>
      <w:hyperlink r:id="rId121">
        <w:r>
          <w:rPr>
            <w:color w:val="0000FF"/>
          </w:rPr>
          <w:t>Постановление</w:t>
        </w:r>
      </w:hyperlink>
      <w:r>
        <w:t xml:space="preserve"> Правительства Архангельской области от 02.02.2022 N 49-пп.</w:t>
      </w:r>
    </w:p>
    <w:p w:rsidR="00B64989" w:rsidRDefault="00B64989">
      <w:pPr>
        <w:pStyle w:val="ConsPlusNormal"/>
        <w:spacing w:before="200"/>
        <w:ind w:firstLine="540"/>
        <w:jc w:val="both"/>
      </w:pPr>
      <w:r>
        <w:t>36. Оператор регионального портала не несет ответственности за невозможность предоставления услуг Архангельской области или услуг муниципальных образований в электронной форме надлежащего качества, если это вызвано ограничениями программных или технических средств, используемых заявителем для доступа к региональному порталу и получения услуг в электронной форме.</w:t>
      </w:r>
    </w:p>
    <w:p w:rsidR="00B64989" w:rsidRDefault="00B64989">
      <w:pPr>
        <w:pStyle w:val="ConsPlusNormal"/>
        <w:jc w:val="both"/>
      </w:pPr>
      <w:r>
        <w:t xml:space="preserve">(в ред. постановлений Правительства Архангельской области от 31.05.2016 </w:t>
      </w:r>
      <w:hyperlink r:id="rId122">
        <w:r>
          <w:rPr>
            <w:color w:val="0000FF"/>
          </w:rPr>
          <w:t>N 193-пп</w:t>
        </w:r>
      </w:hyperlink>
      <w:r>
        <w:t xml:space="preserve">, от 02.02.2022 </w:t>
      </w:r>
      <w:hyperlink r:id="rId123">
        <w:r>
          <w:rPr>
            <w:color w:val="0000FF"/>
          </w:rPr>
          <w:t>N 49-пп</w:t>
        </w:r>
      </w:hyperlink>
      <w:r>
        <w:t>)</w:t>
      </w:r>
    </w:p>
    <w:p w:rsidR="00B64989" w:rsidRDefault="00B64989">
      <w:pPr>
        <w:pStyle w:val="ConsPlusNormal"/>
        <w:spacing w:before="200"/>
        <w:ind w:firstLine="540"/>
        <w:jc w:val="both"/>
      </w:pPr>
      <w:r>
        <w:t xml:space="preserve">37. </w:t>
      </w:r>
      <w:proofErr w:type="gramStart"/>
      <w:r>
        <w:t>Предоставление услуг Архангельской области и услуг муниципальных образований в электронной форме с использованием регионального портала (</w:t>
      </w:r>
      <w:hyperlink w:anchor="P275">
        <w:r>
          <w:rPr>
            <w:color w:val="0000FF"/>
          </w:rPr>
          <w:t>подпункты 1</w:t>
        </w:r>
      </w:hyperlink>
      <w:r>
        <w:t xml:space="preserve">, </w:t>
      </w:r>
      <w:hyperlink w:anchor="P277">
        <w:r>
          <w:rPr>
            <w:color w:val="0000FF"/>
          </w:rPr>
          <w:t>3</w:t>
        </w:r>
      </w:hyperlink>
      <w:r>
        <w:t xml:space="preserve"> - </w:t>
      </w:r>
      <w:hyperlink w:anchor="P280">
        <w:r>
          <w:rPr>
            <w:color w:val="0000FF"/>
          </w:rPr>
          <w:t>6 пункта 35</w:t>
        </w:r>
      </w:hyperlink>
      <w:r>
        <w:t xml:space="preserve"> настоящего Положения) осуществляется в отношении заявителей, которые зарегистрировались при помощи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B64989" w:rsidRDefault="00B64989">
      <w:pPr>
        <w:pStyle w:val="ConsPlusNormal"/>
        <w:spacing w:before="200"/>
        <w:ind w:firstLine="540"/>
        <w:jc w:val="both"/>
      </w:pPr>
      <w:r>
        <w:t>Зарегистрированному заявителю предоставляется доступ к электронному сервису "личный кабинет" регионального портала.</w:t>
      </w:r>
    </w:p>
    <w:p w:rsidR="00B64989" w:rsidRDefault="00B64989">
      <w:pPr>
        <w:pStyle w:val="ConsPlusNormal"/>
        <w:jc w:val="both"/>
      </w:pPr>
      <w:r>
        <w:t xml:space="preserve">(п. 37 в ред. </w:t>
      </w:r>
      <w:hyperlink r:id="rId124">
        <w:r>
          <w:rPr>
            <w:color w:val="0000FF"/>
          </w:rPr>
          <w:t>постановления</w:t>
        </w:r>
      </w:hyperlink>
      <w:r>
        <w:t xml:space="preserve"> Правительства Архангельской области от 20.08.2013 N 380-пп)</w:t>
      </w:r>
    </w:p>
    <w:p w:rsidR="00B64989" w:rsidRDefault="00B64989">
      <w:pPr>
        <w:pStyle w:val="ConsPlusNormal"/>
        <w:spacing w:before="200"/>
        <w:ind w:firstLine="540"/>
        <w:jc w:val="both"/>
      </w:pPr>
      <w:r>
        <w:t>38. Подача заявителем заявления и документов в электронной форме с использованием регионального портала осуществляется путем заполнения интерактивных форм заявлений и документов, размещенных на региональном портале.</w:t>
      </w:r>
    </w:p>
    <w:p w:rsidR="00B64989" w:rsidRDefault="00B64989">
      <w:pPr>
        <w:pStyle w:val="ConsPlusNormal"/>
        <w:jc w:val="both"/>
      </w:pPr>
      <w:r>
        <w:t>(</w:t>
      </w:r>
      <w:proofErr w:type="gramStart"/>
      <w:r>
        <w:t>п</w:t>
      </w:r>
      <w:proofErr w:type="gramEnd"/>
      <w:r>
        <w:t xml:space="preserve">. 38 введен </w:t>
      </w:r>
      <w:hyperlink r:id="rId125">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t>39. Направление принятых на региональном портале заявлений и документов в информационные системы исполнительных органов государственной власти Архангельской области, органов местного самоуправления, организаций, предоставляющих услуги, осуществляется с использованием Архангельской региональной системы межведомственного электронного взаимодействия или единой системы межведомственного электронного взаимодействия.</w:t>
      </w:r>
    </w:p>
    <w:p w:rsidR="00B64989" w:rsidRDefault="00B64989">
      <w:pPr>
        <w:pStyle w:val="ConsPlusNormal"/>
        <w:jc w:val="both"/>
      </w:pPr>
      <w:r>
        <w:t>(</w:t>
      </w:r>
      <w:proofErr w:type="gramStart"/>
      <w:r>
        <w:t>п</w:t>
      </w:r>
      <w:proofErr w:type="gramEnd"/>
      <w:r>
        <w:t xml:space="preserve">. 39 введен </w:t>
      </w:r>
      <w:hyperlink r:id="rId126">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t>40. Получение заявителем сведений о ходе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регионального портала путем доступа к информации, содержащейся в информационных системах предоставляющих услуги органов и организаций.</w:t>
      </w:r>
    </w:p>
    <w:p w:rsidR="00B64989" w:rsidRDefault="00B64989">
      <w:pPr>
        <w:pStyle w:val="ConsPlusNormal"/>
        <w:jc w:val="both"/>
      </w:pPr>
      <w:r>
        <w:t>(</w:t>
      </w:r>
      <w:proofErr w:type="gramStart"/>
      <w:r>
        <w:t>п</w:t>
      </w:r>
      <w:proofErr w:type="gramEnd"/>
      <w:r>
        <w:t xml:space="preserve">. 40 введен </w:t>
      </w:r>
      <w:hyperlink r:id="rId127">
        <w:r>
          <w:rPr>
            <w:color w:val="0000FF"/>
          </w:rPr>
          <w:t>постановлением</w:t>
        </w:r>
      </w:hyperlink>
      <w:r>
        <w:t xml:space="preserve"> Правительства Архангельской области от 20.12.2011 N 500-пп)</w:t>
      </w:r>
    </w:p>
    <w:p w:rsidR="00B64989" w:rsidRDefault="00B64989">
      <w:pPr>
        <w:pStyle w:val="ConsPlusNormal"/>
        <w:spacing w:before="200"/>
        <w:ind w:firstLine="540"/>
        <w:jc w:val="both"/>
      </w:pPr>
      <w:r>
        <w:lastRenderedPageBreak/>
        <w:t>41. Уплата заявителем в электронной форме государственной пошлины или иной платы за предоставление услуг Архангельской области или услуг муниципальных образований осуществляется без взимания вознаграждения оператором регионального портала или уполномоченным учреждением. Размер вознаграждения кредитной организации, обеспечивающей внесение заявителем государственной пошлины или иной платы за предоставление услуг Архангельской области или услуг муниципальных образований, определяется кредитной организацией.</w:t>
      </w:r>
    </w:p>
    <w:p w:rsidR="00B64989" w:rsidRDefault="00B64989">
      <w:pPr>
        <w:pStyle w:val="ConsPlusNormal"/>
        <w:spacing w:before="200"/>
        <w:ind w:firstLine="540"/>
        <w:jc w:val="both"/>
      </w:pPr>
      <w:r>
        <w:t>В случае подключения к региональному порталу информационных систем нескольких кредитных организаций, обеспечивающих внесение пользователями государственной пошлины или иной платы за предоставление услуг Архангельской области или услуг муниципальных образований, заявителю должна быть предоставлена возможность воспользоваться услугами любой из этих кредитных организаций.</w:t>
      </w:r>
    </w:p>
    <w:p w:rsidR="00B64989" w:rsidRDefault="00B64989">
      <w:pPr>
        <w:pStyle w:val="ConsPlusNormal"/>
        <w:jc w:val="both"/>
      </w:pPr>
      <w:r>
        <w:t>(</w:t>
      </w:r>
      <w:proofErr w:type="gramStart"/>
      <w:r>
        <w:t>п</w:t>
      </w:r>
      <w:proofErr w:type="gramEnd"/>
      <w:r>
        <w:t xml:space="preserve">. 41 введен </w:t>
      </w:r>
      <w:hyperlink r:id="rId128">
        <w:r>
          <w:rPr>
            <w:color w:val="0000FF"/>
          </w:rPr>
          <w:t>постановлением</w:t>
        </w:r>
      </w:hyperlink>
      <w:r>
        <w:t xml:space="preserve"> Правительства Архангельской области от 20.08.2013 N 380-пп)</w:t>
      </w:r>
    </w:p>
    <w:p w:rsidR="00B64989" w:rsidRDefault="00B64989">
      <w:pPr>
        <w:pStyle w:val="ConsPlusNormal"/>
        <w:jc w:val="both"/>
      </w:pPr>
    </w:p>
    <w:p w:rsidR="00B64989" w:rsidRDefault="00B64989">
      <w:pPr>
        <w:pStyle w:val="ConsPlusTitle"/>
        <w:jc w:val="center"/>
        <w:outlineLvl w:val="1"/>
      </w:pPr>
      <w:bookmarkStart w:id="11" w:name="P301"/>
      <w:bookmarkEnd w:id="11"/>
      <w:r>
        <w:t>IV. Информационное взаимодействие между пользователями</w:t>
      </w:r>
    </w:p>
    <w:p w:rsidR="00B64989" w:rsidRDefault="00B64989">
      <w:pPr>
        <w:pStyle w:val="ConsPlusTitle"/>
        <w:jc w:val="center"/>
      </w:pPr>
      <w:r>
        <w:t>и исполнительными органами государственной власти</w:t>
      </w:r>
    </w:p>
    <w:p w:rsidR="00B64989" w:rsidRDefault="00B64989">
      <w:pPr>
        <w:pStyle w:val="ConsPlusTitle"/>
        <w:jc w:val="center"/>
      </w:pPr>
      <w:r>
        <w:t>Архангельской области, местными администрациями</w:t>
      </w:r>
    </w:p>
    <w:p w:rsidR="00B64989" w:rsidRDefault="00B64989">
      <w:pPr>
        <w:pStyle w:val="ConsPlusTitle"/>
        <w:jc w:val="center"/>
      </w:pPr>
      <w:r>
        <w:t>муниципальных образований Архангельской области</w:t>
      </w:r>
    </w:p>
    <w:p w:rsidR="00B64989" w:rsidRDefault="00B64989">
      <w:pPr>
        <w:pStyle w:val="ConsPlusNormal"/>
        <w:jc w:val="both"/>
      </w:pPr>
    </w:p>
    <w:p w:rsidR="00B64989" w:rsidRDefault="00B64989">
      <w:pPr>
        <w:pStyle w:val="ConsPlusNormal"/>
        <w:ind w:firstLine="540"/>
        <w:jc w:val="both"/>
      </w:pPr>
      <w:r>
        <w:t xml:space="preserve">Исключен. - </w:t>
      </w:r>
      <w:hyperlink r:id="rId129">
        <w:r>
          <w:rPr>
            <w:color w:val="0000FF"/>
          </w:rPr>
          <w:t>Постановление</w:t>
        </w:r>
      </w:hyperlink>
      <w:r>
        <w:t xml:space="preserve"> Правительства Архангельской области от 20.12.2011 N 500-пп.</w:t>
      </w:r>
    </w:p>
    <w:p w:rsidR="00B64989" w:rsidRDefault="00B64989">
      <w:pPr>
        <w:pStyle w:val="ConsPlusNormal"/>
        <w:jc w:val="both"/>
      </w:pPr>
    </w:p>
    <w:p w:rsidR="00B64989" w:rsidRDefault="00B64989">
      <w:pPr>
        <w:pStyle w:val="ConsPlusNormal"/>
        <w:jc w:val="both"/>
      </w:pPr>
    </w:p>
    <w:p w:rsidR="00B64989" w:rsidRDefault="00B64989">
      <w:pPr>
        <w:pStyle w:val="ConsPlusNormal"/>
        <w:jc w:val="both"/>
      </w:pPr>
    </w:p>
    <w:p w:rsidR="00B64989" w:rsidRDefault="00B64989">
      <w:pPr>
        <w:pStyle w:val="ConsPlusNormal"/>
        <w:jc w:val="both"/>
      </w:pPr>
    </w:p>
    <w:p w:rsidR="00B64989" w:rsidRDefault="00B64989">
      <w:pPr>
        <w:pStyle w:val="ConsPlusNormal"/>
        <w:jc w:val="both"/>
      </w:pPr>
    </w:p>
    <w:p w:rsidR="00B64989" w:rsidRDefault="00B64989">
      <w:pPr>
        <w:pStyle w:val="ConsPlusNormal"/>
        <w:jc w:val="right"/>
        <w:outlineLvl w:val="0"/>
      </w:pPr>
      <w:r>
        <w:t>Приложение N 2</w:t>
      </w:r>
    </w:p>
    <w:p w:rsidR="00B64989" w:rsidRDefault="00B64989">
      <w:pPr>
        <w:pStyle w:val="ConsPlusNormal"/>
        <w:jc w:val="right"/>
      </w:pPr>
      <w:r>
        <w:t>к постановлению Правительства</w:t>
      </w:r>
    </w:p>
    <w:p w:rsidR="00B64989" w:rsidRDefault="00B64989">
      <w:pPr>
        <w:pStyle w:val="ConsPlusNormal"/>
        <w:jc w:val="right"/>
      </w:pPr>
      <w:r>
        <w:t>Архангельской области</w:t>
      </w:r>
    </w:p>
    <w:p w:rsidR="00B64989" w:rsidRDefault="00B64989">
      <w:pPr>
        <w:pStyle w:val="ConsPlusNormal"/>
        <w:jc w:val="right"/>
      </w:pPr>
      <w:r>
        <w:t>от 28.12.2010 N 408-пп</w:t>
      </w:r>
    </w:p>
    <w:p w:rsidR="00B64989" w:rsidRDefault="00B64989">
      <w:pPr>
        <w:pStyle w:val="ConsPlusNormal"/>
        <w:jc w:val="both"/>
      </w:pPr>
    </w:p>
    <w:p w:rsidR="00B64989" w:rsidRDefault="00B64989">
      <w:pPr>
        <w:pStyle w:val="ConsPlusTitle"/>
        <w:jc w:val="center"/>
      </w:pPr>
      <w:r>
        <w:t>ПЕРЕЧЕНЬ</w:t>
      </w:r>
    </w:p>
    <w:p w:rsidR="00B64989" w:rsidRDefault="00B64989">
      <w:pPr>
        <w:pStyle w:val="ConsPlusTitle"/>
        <w:jc w:val="center"/>
      </w:pPr>
      <w:r>
        <w:t>ПЕРВООЧЕРЕДНЫХ ГОСУДАРСТВЕННЫХ УСЛУГ АРХАНГЕЛЬСКОЙ ОБЛАСТИ,</w:t>
      </w:r>
    </w:p>
    <w:p w:rsidR="00B64989" w:rsidRDefault="00B64989">
      <w:pPr>
        <w:pStyle w:val="ConsPlusTitle"/>
        <w:jc w:val="center"/>
      </w:pPr>
      <w:proofErr w:type="gramStart"/>
      <w:r>
        <w:t>СВЕДЕНИЯ</w:t>
      </w:r>
      <w:proofErr w:type="gramEnd"/>
      <w:r>
        <w:t xml:space="preserve"> О КОТОРЫХ ПОДЛЕЖАТ ВКЛЮЧЕНИЮ В АРХАНГЕЛЬСКИЙ</w:t>
      </w:r>
    </w:p>
    <w:p w:rsidR="00B64989" w:rsidRDefault="00B64989">
      <w:pPr>
        <w:pStyle w:val="ConsPlusTitle"/>
        <w:jc w:val="center"/>
      </w:pPr>
      <w:r>
        <w:t>РЕГИОНАЛЬНЫЙ РЕЕСТР ГОСУДАРСТВЕННЫХ И МУНИЦИПАЛЬНЫХ УСЛУГ</w:t>
      </w:r>
    </w:p>
    <w:p w:rsidR="00B64989" w:rsidRDefault="00B64989">
      <w:pPr>
        <w:pStyle w:val="ConsPlusNormal"/>
        <w:jc w:val="both"/>
      </w:pPr>
    </w:p>
    <w:p w:rsidR="00B64989" w:rsidRDefault="00B64989">
      <w:pPr>
        <w:pStyle w:val="ConsPlusNormal"/>
        <w:ind w:firstLine="540"/>
        <w:jc w:val="both"/>
      </w:pPr>
      <w:r>
        <w:t xml:space="preserve">Утратил силу. - </w:t>
      </w:r>
      <w:hyperlink r:id="rId130">
        <w:r>
          <w:rPr>
            <w:color w:val="0000FF"/>
          </w:rPr>
          <w:t>Постановление</w:t>
        </w:r>
      </w:hyperlink>
      <w:r>
        <w:t xml:space="preserve"> Правительства Архангельской области от 20.12.2011 N 500-пп.</w:t>
      </w:r>
    </w:p>
    <w:p w:rsidR="00B64989" w:rsidRDefault="00B64989">
      <w:pPr>
        <w:pStyle w:val="ConsPlusNormal"/>
        <w:jc w:val="both"/>
      </w:pPr>
    </w:p>
    <w:p w:rsidR="00B64989" w:rsidRDefault="00B64989">
      <w:pPr>
        <w:pStyle w:val="ConsPlusNormal"/>
        <w:jc w:val="both"/>
      </w:pPr>
    </w:p>
    <w:p w:rsidR="00B64989" w:rsidRDefault="00B64989">
      <w:pPr>
        <w:pStyle w:val="ConsPlusNormal"/>
        <w:pBdr>
          <w:bottom w:val="single" w:sz="6" w:space="0" w:color="auto"/>
        </w:pBdr>
        <w:spacing w:before="100" w:after="100"/>
        <w:jc w:val="both"/>
        <w:rPr>
          <w:sz w:val="2"/>
          <w:szCs w:val="2"/>
        </w:rPr>
      </w:pPr>
    </w:p>
    <w:p w:rsidR="005B2208" w:rsidRDefault="00B64989">
      <w:bookmarkStart w:id="12" w:name="_GoBack"/>
      <w:bookmarkEnd w:id="12"/>
    </w:p>
    <w:sectPr w:rsidR="005B2208" w:rsidSect="009E1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89"/>
    <w:rsid w:val="0037796B"/>
    <w:rsid w:val="005E0896"/>
    <w:rsid w:val="00B6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9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649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6498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9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649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649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9D056DE9B38A8BCC6A86F3B1A04189F693BFFC9FE56C98BB9B1E59516E5EC1105AB71A55E523709E50E2FD3E45BFACC48D3F74E0ED58362135C0F5nEJ" TargetMode="External"/><Relationship Id="rId117" Type="http://schemas.openxmlformats.org/officeDocument/2006/relationships/hyperlink" Target="consultantplus://offline/ref=369D056DE9B38A8BCC6A86F3B1A04189F693BFFC9FE56C98BB9B1E59516E5EC1105AB71A55E523709E50E3FC3E45BFACC48D3F74E0ED58362135C0F5nEJ" TargetMode="External"/><Relationship Id="rId21" Type="http://schemas.openxmlformats.org/officeDocument/2006/relationships/hyperlink" Target="consultantplus://offline/ref=369D056DE9B38A8BCC6A86F3B1A04189F693BFFC9EE66D98B39B1E59516E5EC1105AB71A55E523709E50E3FC3E45BFACC48D3F74E0ED58362135C0F5nEJ" TargetMode="External"/><Relationship Id="rId42" Type="http://schemas.openxmlformats.org/officeDocument/2006/relationships/hyperlink" Target="consultantplus://offline/ref=369D056DE9B38A8BCC6A86F3B1A04189F693BFFC9EE66D98B39B1E59516E5EC1105AB71A55E523709E50E3F13E45BFACC48D3F74E0ED58362135C0F5nEJ" TargetMode="External"/><Relationship Id="rId47" Type="http://schemas.openxmlformats.org/officeDocument/2006/relationships/hyperlink" Target="consultantplus://offline/ref=369D056DE9B38A8BCC6A86F3B1A04189F693BFFC9DEB6396B19B1E59516E5EC1105AB71A55E523709E50E7FE3E45BFACC48D3F74E0ED58362135C0F5nEJ" TargetMode="External"/><Relationship Id="rId63" Type="http://schemas.openxmlformats.org/officeDocument/2006/relationships/hyperlink" Target="consultantplus://offline/ref=369D056DE9B38A8BCC6A86F3B1A04189F693BFFC93E26D94B29B1E59516E5EC1105AB71A55E523709E50E3F13E45BFACC48D3F74E0ED58362135C0F5nEJ" TargetMode="External"/><Relationship Id="rId68" Type="http://schemas.openxmlformats.org/officeDocument/2006/relationships/hyperlink" Target="consultantplus://offline/ref=369D056DE9B38A8BCC6A86F3B1A04189F693BFFC9EE66D98B39B1E59516E5EC1105AB71A55E523709E50E7F13E45BFACC48D3F74E0ED58362135C0F5nEJ" TargetMode="External"/><Relationship Id="rId84" Type="http://schemas.openxmlformats.org/officeDocument/2006/relationships/hyperlink" Target="consultantplus://offline/ref=369D056DE9B38A8BCC6A86F3B1A04189F693BFFC9EE66D98B39B1E59516E5EC1105AB71A55E523709E50E5F03E45BFACC48D3F74E0ED58362135C0F5nEJ" TargetMode="External"/><Relationship Id="rId89" Type="http://schemas.openxmlformats.org/officeDocument/2006/relationships/hyperlink" Target="consultantplus://offline/ref=369D056DE9B38A8BCC6A86F3B1A04189F693BFFC9EE66D98B39B1E59516E5EC1105AB71A55E523709E50EAFE3E45BFACC48D3F74E0ED58362135C0F5nEJ" TargetMode="External"/><Relationship Id="rId112" Type="http://schemas.openxmlformats.org/officeDocument/2006/relationships/hyperlink" Target="consultantplus://offline/ref=369D056DE9B38A8BCC6A86F3B1A04189F693BFFC9DEB6396B19B1E59516E5EC1105AB71A55E523709E51E7FD3E45BFACC48D3F74E0ED58362135C0F5nEJ" TargetMode="External"/><Relationship Id="rId16" Type="http://schemas.openxmlformats.org/officeDocument/2006/relationships/hyperlink" Target="consultantplus://offline/ref=369D056DE9B38A8BCC6A98FEA7CC1F85F198E7F398E76FC6EFC44504066754965715EE5811E82378995BB6A97144E3E9989E3E74E0EF512AF2n1J" TargetMode="External"/><Relationship Id="rId107" Type="http://schemas.openxmlformats.org/officeDocument/2006/relationships/hyperlink" Target="consultantplus://offline/ref=369D056DE9B38A8BCC6A86F3B1A04189F693BFFC9EE66D98B39B1E59516E5EC1105AB71A55E523709E51E2F03E45BFACC48D3F74E0ED58362135C0F5nEJ" TargetMode="External"/><Relationship Id="rId11" Type="http://schemas.openxmlformats.org/officeDocument/2006/relationships/hyperlink" Target="consultantplus://offline/ref=369D056DE9B38A8BCC6A86F3B1A04189F693BFFC93E26D94B29B1E59516E5EC1105AB71A55E523709E50E3F03E45BFACC48D3F74E0ED58362135C0F5nEJ" TargetMode="External"/><Relationship Id="rId32" Type="http://schemas.openxmlformats.org/officeDocument/2006/relationships/hyperlink" Target="consultantplus://offline/ref=369D056DE9B38A8BCC6A98FEA7CC1F85F690E2F592E36FC6EFC44504066754964515B65410E13C70974EE0F837F1n3J" TargetMode="External"/><Relationship Id="rId37" Type="http://schemas.openxmlformats.org/officeDocument/2006/relationships/hyperlink" Target="consultantplus://offline/ref=369D056DE9B38A8BCC6A86F3B1A04189F693BFFC9DEB6396B19B1E59516E5EC1105AB71A55E523709E50E1F13E45BFACC48D3F74E0ED58362135C0F5nEJ" TargetMode="External"/><Relationship Id="rId53" Type="http://schemas.openxmlformats.org/officeDocument/2006/relationships/hyperlink" Target="consultantplus://offline/ref=369D056DE9B38A8BCC6A86F3B1A04189F693BFFC9BE16698B2984353593752C31755E80D52AC2F719E50E2F9321ABAB9D5D5337CF7F351213D37C25EFAn1J" TargetMode="External"/><Relationship Id="rId58" Type="http://schemas.openxmlformats.org/officeDocument/2006/relationships/hyperlink" Target="consultantplus://offline/ref=369D056DE9B38A8BCC6A86F3B1A04189F693BFFC9BE16698B2984353593752C31755E80D52AC2F719E50E2FA351ABAB9D5D5337CF7F351213D37C25EFAn1J" TargetMode="External"/><Relationship Id="rId74" Type="http://schemas.openxmlformats.org/officeDocument/2006/relationships/hyperlink" Target="consultantplus://offline/ref=369D056DE9B38A8BCC6A86F3B1A04189F693BFFC9EE66D98B39B1E59516E5EC1105AB71A55E523709E50E4FF3E45BFACC48D3F74E0ED58362135C0F5nEJ" TargetMode="External"/><Relationship Id="rId79" Type="http://schemas.openxmlformats.org/officeDocument/2006/relationships/hyperlink" Target="consultantplus://offline/ref=369D056DE9B38A8BCC6A86F3B1A04189F693BFFC9DEB6396B19B1E59516E5EC1105AB71A55E523709E50E5FD3E45BFACC48D3F74E0ED58362135C0F5nEJ" TargetMode="External"/><Relationship Id="rId102" Type="http://schemas.openxmlformats.org/officeDocument/2006/relationships/hyperlink" Target="consultantplus://offline/ref=369D056DE9B38A8BCC6A86F3B1A04189F693BFFC9BE16698B2984353593752C31755E80D52AC2F719E50E2FA301ABAB9D5D5337CF7F351213D37C25EFAn1J" TargetMode="External"/><Relationship Id="rId123" Type="http://schemas.openxmlformats.org/officeDocument/2006/relationships/hyperlink" Target="consultantplus://offline/ref=369D056DE9B38A8BCC6A86F3B1A04189F693BFFC9BE16698B2984353593752C31755E80D52AC2F719E50E2FB341ABAB9D5D5337CF7F351213D37C25EFAn1J" TargetMode="External"/><Relationship Id="rId128" Type="http://schemas.openxmlformats.org/officeDocument/2006/relationships/hyperlink" Target="consultantplus://offline/ref=369D056DE9B38A8BCC6A86F3B1A04189F693BFFC9FE56C98BB9B1E59516E5EC1105AB71A55E523709E50E0FB3E45BFACC48D3F74E0ED58362135C0F5nE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69D056DE9B38A8BCC6A86F3B1A04189F693BFFC9EE66D98B39B1E59516E5EC1105AB71A55E523709E50EBF93E45BFACC48D3F74E0ED58362135C0F5nEJ" TargetMode="External"/><Relationship Id="rId95" Type="http://schemas.openxmlformats.org/officeDocument/2006/relationships/hyperlink" Target="consultantplus://offline/ref=369D056DE9B38A8BCC6A86F3B1A04189F693BFFC9EE66D98B39B1E59516E5EC1105AB71A55E523709E50EBFE3E45BFACC48D3F74E0ED58362135C0F5nEJ" TargetMode="External"/><Relationship Id="rId19" Type="http://schemas.openxmlformats.org/officeDocument/2006/relationships/hyperlink" Target="consultantplus://offline/ref=369D056DE9B38A8BCC6A86F3B1A04189F693BFFC9DEB6396B19B1E59516E5EC1105AB71A55E523709E50E1FC3E45BFACC48D3F74E0ED58362135C0F5nEJ" TargetMode="External"/><Relationship Id="rId14" Type="http://schemas.openxmlformats.org/officeDocument/2006/relationships/hyperlink" Target="consultantplus://offline/ref=369D056DE9B38A8BCC6A98FEA7CC1F85F19AE3F19FE76FC6EFC44504066754965715EE5811E82372995BB6A97144E3E9989E3E74E0EF512AF2n1J" TargetMode="External"/><Relationship Id="rId22" Type="http://schemas.openxmlformats.org/officeDocument/2006/relationships/hyperlink" Target="consultantplus://offline/ref=369D056DE9B38A8BCC6A86F3B1A04189F693BFFC9EE66D98B39B1E59516E5EC1105AB71A55E523709E50E3FD3E45BFACC48D3F74E0ED58362135C0F5nEJ" TargetMode="External"/><Relationship Id="rId27" Type="http://schemas.openxmlformats.org/officeDocument/2006/relationships/hyperlink" Target="consultantplus://offline/ref=369D056DE9B38A8BCC6A86F3B1A04189F693BFFC9DEB6396B19B1E59516E5EC1105AB71A55E523709E50E1FE3E45BFACC48D3F74E0ED58362135C0F5nEJ" TargetMode="External"/><Relationship Id="rId30" Type="http://schemas.openxmlformats.org/officeDocument/2006/relationships/hyperlink" Target="consultantplus://offline/ref=369D056DE9B38A8BCC6A86F3B1A04189F693BFFC9BE16698B2984353593752C31755E80D52AC2F719E50E2F8301ABAB9D5D5337CF7F351213D37C25EFAn1J" TargetMode="External"/><Relationship Id="rId35" Type="http://schemas.openxmlformats.org/officeDocument/2006/relationships/hyperlink" Target="consultantplus://offline/ref=369D056DE9B38A8BCC6A86F3B1A04189F693BFFC9EE66D98B39B1E59516E5EC1105AB71A55E523709E50E3F03E45BFACC48D3F74E0ED58362135C0F5nEJ" TargetMode="External"/><Relationship Id="rId43" Type="http://schemas.openxmlformats.org/officeDocument/2006/relationships/hyperlink" Target="consultantplus://offline/ref=369D056DE9B38A8BCC6A86F3B1A04189F693BFFC9DEB6396B19B1E59516E5EC1105AB71A55E523709E50E6FE3E45BFACC48D3F74E0ED58362135C0F5nEJ" TargetMode="External"/><Relationship Id="rId48" Type="http://schemas.openxmlformats.org/officeDocument/2006/relationships/hyperlink" Target="consultantplus://offline/ref=369D056DE9B38A8BCC6A86F3B1A04189F693BFFC9BE16698B2984353593752C31755E80D52AC2F719E50E2F9301ABAB9D5D5337CF7F351213D37C25EFAn1J" TargetMode="External"/><Relationship Id="rId56" Type="http://schemas.openxmlformats.org/officeDocument/2006/relationships/hyperlink" Target="consultantplus://offline/ref=369D056DE9B38A8BCC6A86F3B1A04189F693BFFC9BE16698B2984353593752C31755E80D52AC2F719E50E2F93C1ABAB9D5D5337CF7F351213D37C25EFAn1J" TargetMode="External"/><Relationship Id="rId64" Type="http://schemas.openxmlformats.org/officeDocument/2006/relationships/hyperlink" Target="consultantplus://offline/ref=369D056DE9B38A8BCC6A86F3B1A04189F693BFFC9DEB6396B19B1E59516E5EC1105AB71A55E523709E50E4F03E45BFACC48D3F74E0ED58362135C0F5nEJ" TargetMode="External"/><Relationship Id="rId69" Type="http://schemas.openxmlformats.org/officeDocument/2006/relationships/hyperlink" Target="consultantplus://offline/ref=369D056DE9B38A8BCC6A86F3B1A04189F693BFFC9EE66D98B39B1E59516E5EC1105AB71A55E523709E50E4F83E45BFACC48D3F74E0ED58362135C0F5nEJ" TargetMode="External"/><Relationship Id="rId77" Type="http://schemas.openxmlformats.org/officeDocument/2006/relationships/hyperlink" Target="consultantplus://offline/ref=369D056DE9B38A8BCC6A86F3B1A04189F693BFFC9DEB6396B19B1E59516E5EC1105AB71A55E523709E50E5FB3E45BFACC48D3F74E0ED58362135C0F5nEJ" TargetMode="External"/><Relationship Id="rId100" Type="http://schemas.openxmlformats.org/officeDocument/2006/relationships/hyperlink" Target="consultantplus://offline/ref=369D056DE9B38A8BCC6A86F3B1A04189F693BFFC9DEB6396B19B1E59516E5EC1105AB71A55E523709E50E5F03E45BFACC48D3F74E0ED58362135C0F5nEJ" TargetMode="External"/><Relationship Id="rId105" Type="http://schemas.openxmlformats.org/officeDocument/2006/relationships/hyperlink" Target="consultantplus://offline/ref=369D056DE9B38A8BCC6A86F3B1A04189F693BFFC9BE16698B2984353593752C31755E80D52AC2F719E50E2FA331ABAB9D5D5337CF7F351213D37C25EFAn1J" TargetMode="External"/><Relationship Id="rId113" Type="http://schemas.openxmlformats.org/officeDocument/2006/relationships/hyperlink" Target="consultantplus://offline/ref=369D056DE9B38A8BCC6A86F3B1A04189F693BFFC9BE16698B2984353593752C31755E80D52AC2F719E50E2FA3D1ABAB9D5D5337CF7F351213D37C25EFAn1J" TargetMode="External"/><Relationship Id="rId118" Type="http://schemas.openxmlformats.org/officeDocument/2006/relationships/hyperlink" Target="consultantplus://offline/ref=369D056DE9B38A8BCC6A86F3B1A04189F693BFFC93E26D94B29B1E59516E5EC1105AB71A55E523709E50E0F83E45BFACC48D3F74E0ED58362135C0F5nEJ" TargetMode="External"/><Relationship Id="rId126" Type="http://schemas.openxmlformats.org/officeDocument/2006/relationships/hyperlink" Target="consultantplus://offline/ref=369D056DE9B38A8BCC6A86F3B1A04189F693BFFC9EE66D98B39B1E59516E5EC1105AB71A55E523709E51E0FD3E45BFACC48D3F74E0ED58362135C0F5nEJ" TargetMode="External"/><Relationship Id="rId8" Type="http://schemas.openxmlformats.org/officeDocument/2006/relationships/hyperlink" Target="consultantplus://offline/ref=369D056DE9B38A8BCC6A86F3B1A04189F693BFFC9FE56C98BB9B1E59516E5EC1105AB71A55E523709E50E2FD3E45BFACC48D3F74E0ED58362135C0F5nEJ" TargetMode="External"/><Relationship Id="rId51" Type="http://schemas.openxmlformats.org/officeDocument/2006/relationships/hyperlink" Target="consultantplus://offline/ref=369D056DE9B38A8BCC6A86F3B1A04189F693BFFC9DEB6396B19B1E59516E5EC1105AB71A55E523709E50E7F13E45BFACC48D3F74E0ED58362135C0F5nEJ" TargetMode="External"/><Relationship Id="rId72" Type="http://schemas.openxmlformats.org/officeDocument/2006/relationships/hyperlink" Target="consultantplus://offline/ref=369D056DE9B38A8BCC6A86F3B1A04189F693BFFC9EE66D98B39B1E59516E5EC1105AB71A55E523709E50E4FC3E45BFACC48D3F74E0ED58362135C0F5nEJ" TargetMode="External"/><Relationship Id="rId80" Type="http://schemas.openxmlformats.org/officeDocument/2006/relationships/hyperlink" Target="consultantplus://offline/ref=369D056DE9B38A8BCC6A86F3B1A04189F693BFFC9EE66D98B39B1E59516E5EC1105AB71A55E523709E50E5F93E45BFACC48D3F74E0ED58362135C0F5nEJ" TargetMode="External"/><Relationship Id="rId85" Type="http://schemas.openxmlformats.org/officeDocument/2006/relationships/hyperlink" Target="consultantplus://offline/ref=369D056DE9B38A8BCC6A86F3B1A04189F693BFFC9EE66D98B39B1E59516E5EC1105AB71A55E523709E50EAF83E45BFACC48D3F74E0ED58362135C0F5nEJ" TargetMode="External"/><Relationship Id="rId93" Type="http://schemas.openxmlformats.org/officeDocument/2006/relationships/hyperlink" Target="consultantplus://offline/ref=369D056DE9B38A8BCC6A86F3B1A04189F693BFFC9EE66D98B39B1E59516E5EC1105AB71A55E523709E50EBFC3E45BFACC48D3F74E0ED58362135C0F5nEJ" TargetMode="External"/><Relationship Id="rId98" Type="http://schemas.openxmlformats.org/officeDocument/2006/relationships/hyperlink" Target="consultantplus://offline/ref=369D056DE9B38A8BCC6A86F3B1A04189F693BFFC9DEB6396B19B1E59516E5EC1105AB71A55E523709E50E5FE3E45BFACC48D3F74E0ED58362135C0F5nEJ" TargetMode="External"/><Relationship Id="rId121" Type="http://schemas.openxmlformats.org/officeDocument/2006/relationships/hyperlink" Target="consultantplus://offline/ref=369D056DE9B38A8BCC6A86F3B1A04189F693BFFC9BE16698B2984353593752C31755E80D52AC2F719E50E2FB351ABAB9D5D5337CF7F351213D37C25EFAn1J" TargetMode="External"/><Relationship Id="rId3" Type="http://schemas.openxmlformats.org/officeDocument/2006/relationships/settings" Target="settings.xml"/><Relationship Id="rId12" Type="http://schemas.openxmlformats.org/officeDocument/2006/relationships/hyperlink" Target="consultantplus://offline/ref=369D056DE9B38A8BCC6A86F3B1A04189F693BFFC9BE16698B2984353593752C31755E80D52AC2F719E50E2F8301ABAB9D5D5337CF7F351213D37C25EFAn1J" TargetMode="External"/><Relationship Id="rId17" Type="http://schemas.openxmlformats.org/officeDocument/2006/relationships/hyperlink" Target="consultantplus://offline/ref=369D056DE9B38A8BCC6A98FEA7CC1F85F19AE5F49FEA6FC6EFC44504066754965715EE5811E822719B5BB6A97144E3E9989E3E74E0EF512AF2n1J" TargetMode="External"/><Relationship Id="rId25" Type="http://schemas.openxmlformats.org/officeDocument/2006/relationships/hyperlink" Target="consultantplus://offline/ref=369D056DE9B38A8BCC6A86F3B1A04189F693BFFC9FE46693B69B1E59516E5EC1105AB71A55E523709E50E0F93E45BFACC48D3F74E0ED58362135C0F5nEJ" TargetMode="External"/><Relationship Id="rId33" Type="http://schemas.openxmlformats.org/officeDocument/2006/relationships/hyperlink" Target="consultantplus://offline/ref=369D056DE9B38A8BCC6A98FEA7CC1F85F198E7F398E76FC6EFC44504066754964515B65410E13C70974EE0F837F1n3J" TargetMode="External"/><Relationship Id="rId38" Type="http://schemas.openxmlformats.org/officeDocument/2006/relationships/hyperlink" Target="consultantplus://offline/ref=369D056DE9B38A8BCC6A86F3B1A04189F693BFFC9DEB6396B19B1E59516E5EC1105AB71A55E523709E50E1F13E45BFACC48D3F74E0ED58362135C0F5nEJ" TargetMode="External"/><Relationship Id="rId46" Type="http://schemas.openxmlformats.org/officeDocument/2006/relationships/hyperlink" Target="consultantplus://offline/ref=369D056DE9B38A8BCC6A86F3B1A04189F693BFFC9DEB6396B19B1E59516E5EC1105AB71A55E523709E50E6F13E45BFACC48D3F74E0ED58362135C0F5nEJ" TargetMode="External"/><Relationship Id="rId59" Type="http://schemas.openxmlformats.org/officeDocument/2006/relationships/hyperlink" Target="consultantplus://offline/ref=369D056DE9B38A8BCC6A86F3B1A04189F693BFFC9DEB6396B19B1E59516E5EC1105AB71A55E523709E50E4FA3E45BFACC48D3F74E0ED58362135C0F5nEJ" TargetMode="External"/><Relationship Id="rId67" Type="http://schemas.openxmlformats.org/officeDocument/2006/relationships/hyperlink" Target="consultantplus://offline/ref=369D056DE9B38A8BCC6A86F3B1A04189F693BFFC9EE66D98B39B1E59516E5EC1105AB71A55E523709E50E7F83E45BFACC48D3F74E0ED58362135C0F5nEJ" TargetMode="External"/><Relationship Id="rId103" Type="http://schemas.openxmlformats.org/officeDocument/2006/relationships/hyperlink" Target="consultantplus://offline/ref=369D056DE9B38A8BCC6A86F3B1A04189F693BFFC9EE66D98B39B1E59516E5EC1105AB71A55E523709E51E2FB3E45BFACC48D3F74E0ED58362135C0F5nEJ" TargetMode="External"/><Relationship Id="rId108" Type="http://schemas.openxmlformats.org/officeDocument/2006/relationships/hyperlink" Target="consultantplus://offline/ref=369D056DE9B38A8BCC6A86F3B1A04189F693BFFC9BE16698B2984353593752C31755E80D52AC2F719E50E2FA321ABAB9D5D5337CF7F351213D37C25EFAn1J" TargetMode="External"/><Relationship Id="rId116" Type="http://schemas.openxmlformats.org/officeDocument/2006/relationships/hyperlink" Target="consultantplus://offline/ref=369D056DE9B38A8BCC6A86F3B1A04189F693BFFC9BE16698B2984353593752C31755E80D52AC2F719E50E2FA3C1ABAB9D5D5337CF7F351213D37C25EFAn1J" TargetMode="External"/><Relationship Id="rId124" Type="http://schemas.openxmlformats.org/officeDocument/2006/relationships/hyperlink" Target="consultantplus://offline/ref=369D056DE9B38A8BCC6A86F3B1A04189F693BFFC9FE56C98BB9B1E59516E5EC1105AB71A55E523709E50E0F83E45BFACC48D3F74E0ED58362135C0F5nEJ" TargetMode="External"/><Relationship Id="rId129" Type="http://schemas.openxmlformats.org/officeDocument/2006/relationships/hyperlink" Target="consultantplus://offline/ref=369D056DE9B38A8BCC6A86F3B1A04189F693BFFC9EE66D98B39B1E59516E5EC1105AB71A55E523709E51E0FF3E45BFACC48D3F74E0ED58362135C0F5nEJ" TargetMode="External"/><Relationship Id="rId20" Type="http://schemas.openxmlformats.org/officeDocument/2006/relationships/hyperlink" Target="consultantplus://offline/ref=369D056DE9B38A8BCC6A86F3B1A04189F693BFFC9DEB6396B19B1E59516E5EC1105AB71A55E523709E50E1FC3E45BFACC48D3F74E0ED58362135C0F5nEJ" TargetMode="External"/><Relationship Id="rId41" Type="http://schemas.openxmlformats.org/officeDocument/2006/relationships/hyperlink" Target="consultantplus://offline/ref=369D056DE9B38A8BCC6A86F3B1A04189F693BFFC9DEB6396B19B1E59516E5EC1105AB71A55E523709E50E6F83E45BFACC48D3F74E0ED58362135C0F5nEJ" TargetMode="External"/><Relationship Id="rId54" Type="http://schemas.openxmlformats.org/officeDocument/2006/relationships/hyperlink" Target="consultantplus://offline/ref=369D056DE9B38A8BCC6A86F3B1A04189F693BFFC9DEB6396B19B1E59516E5EC1105AB71A55E523709E50E4F93E45BFACC48D3F74E0ED58362135C0F5nEJ" TargetMode="External"/><Relationship Id="rId62" Type="http://schemas.openxmlformats.org/officeDocument/2006/relationships/hyperlink" Target="consultantplus://offline/ref=369D056DE9B38A8BCC6A86F3B1A04189F693BFFC9EE66D98B39B1E59516E5EC1105AB71A55E523709E50E0FD3E45BFACC48D3F74E0ED58362135C0F5nEJ" TargetMode="External"/><Relationship Id="rId70" Type="http://schemas.openxmlformats.org/officeDocument/2006/relationships/hyperlink" Target="consultantplus://offline/ref=369D056DE9B38A8BCC6A86F3B1A04189F693BFFC9EE66D98B39B1E59516E5EC1105AB71A55E523709E50E4F93E45BFACC48D3F74E0ED58362135C0F5nEJ" TargetMode="External"/><Relationship Id="rId75" Type="http://schemas.openxmlformats.org/officeDocument/2006/relationships/hyperlink" Target="consultantplus://offline/ref=369D056DE9B38A8BCC6A86F3B1A04189F693BFFC9DEB6396B19B1E59516E5EC1105AB71A55E523709E50E5F93E45BFACC48D3F74E0ED58362135C0F5nEJ" TargetMode="External"/><Relationship Id="rId83" Type="http://schemas.openxmlformats.org/officeDocument/2006/relationships/hyperlink" Target="consultantplus://offline/ref=369D056DE9B38A8BCC6A86F3B1A04189F693BFFC9EE66D98B39B1E59516E5EC1105AB71A55E523709E50E5FF3E45BFACC48D3F74E0ED58362135C0F5nEJ" TargetMode="External"/><Relationship Id="rId88" Type="http://schemas.openxmlformats.org/officeDocument/2006/relationships/hyperlink" Target="consultantplus://offline/ref=369D056DE9B38A8BCC6A86F3B1A04189F693BFFC9EE66D98B39B1E59516E5EC1105AB71A55E523709E50EAFD3E45BFACC48D3F74E0ED58362135C0F5nEJ" TargetMode="External"/><Relationship Id="rId91" Type="http://schemas.openxmlformats.org/officeDocument/2006/relationships/hyperlink" Target="consultantplus://offline/ref=369D056DE9B38A8BCC6A86F3B1A04189F693BFFC9EE66D98B39B1E59516E5EC1105AB71A55E523709E50EBFA3E45BFACC48D3F74E0ED58362135C0F5nEJ" TargetMode="External"/><Relationship Id="rId96" Type="http://schemas.openxmlformats.org/officeDocument/2006/relationships/hyperlink" Target="consultantplus://offline/ref=369D056DE9B38A8BCC6A86F3B1A04189F693BFFC9EE66D98B39B1E59516E5EC1105AB71A55E523709E50EBF03E45BFACC48D3F74E0ED58362135C0F5nEJ" TargetMode="External"/><Relationship Id="rId111" Type="http://schemas.openxmlformats.org/officeDocument/2006/relationships/hyperlink" Target="consultantplus://offline/ref=369D056DE9B38A8BCC6A86F3B1A04189F693BFFC9EE66D98B39B1E59516E5EC1105AB71A55E523709E51E2F13E45BFACC48D3F74E0ED58362135C0F5nEJ"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9D056DE9B38A8BCC6A86F3B1A04189F693BFFC9EE66D98B39B1E59516E5EC1105AB71A55E523709E50E2FD3E45BFACC48D3F74E0ED58362135C0F5nEJ" TargetMode="External"/><Relationship Id="rId15" Type="http://schemas.openxmlformats.org/officeDocument/2006/relationships/hyperlink" Target="consultantplus://offline/ref=369D056DE9B38A8BCC6A98FEA7CC1F85F198E7F398E76FC6EFC44504066754965715EE5811E822789E5BB6A97144E3E9989E3E74E0EF512AF2n1J" TargetMode="External"/><Relationship Id="rId23" Type="http://schemas.openxmlformats.org/officeDocument/2006/relationships/hyperlink" Target="consultantplus://offline/ref=369D056DE9B38A8BCC6A86F3B1A04189F693BFFC9DEB6396B19B1E59516E5EC1105AB71A55E523709E50E1FD3E45BFACC48D3F74E0ED58362135C0F5nEJ" TargetMode="External"/><Relationship Id="rId28" Type="http://schemas.openxmlformats.org/officeDocument/2006/relationships/hyperlink" Target="consultantplus://offline/ref=369D056DE9B38A8BCC6A86F3B1A04189F693BFFC92E06D96BB9B1E59516E5EC1105AB71A55E523709E50E7F03E45BFACC48D3F74E0ED58362135C0F5nEJ" TargetMode="External"/><Relationship Id="rId36" Type="http://schemas.openxmlformats.org/officeDocument/2006/relationships/hyperlink" Target="consultantplus://offline/ref=369D056DE9B38A8BCC6A86F3B1A04189F693BFFC9DEB6396B19B1E59516E5EC1105AB71A55E523709E50E1F03E45BFACC48D3F74E0ED58362135C0F5nEJ" TargetMode="External"/><Relationship Id="rId49" Type="http://schemas.openxmlformats.org/officeDocument/2006/relationships/hyperlink" Target="consultantplus://offline/ref=369D056DE9B38A8BCC6A86F3B1A04189F693BFFC9DEB6396B19B1E59516E5EC1105AB71A55E523709E50E7FF3E45BFACC48D3F74E0ED58362135C0F5nEJ" TargetMode="External"/><Relationship Id="rId57" Type="http://schemas.openxmlformats.org/officeDocument/2006/relationships/hyperlink" Target="consultantplus://offline/ref=369D056DE9B38A8BCC6A86F3B1A04189F693BFFC9BE16698B2984353593752C31755E80D52AC2F719E50E2FA351ABAB9D5D5337CF7F351213D37C25EFAn1J" TargetMode="External"/><Relationship Id="rId106" Type="http://schemas.openxmlformats.org/officeDocument/2006/relationships/hyperlink" Target="consultantplus://offline/ref=369D056DE9B38A8BCC6A86F3B1A04189F693BFFC9EE66D98B39B1E59516E5EC1105AB71A55E523709E51E2FF3E45BFACC48D3F74E0ED58362135C0F5nEJ" TargetMode="External"/><Relationship Id="rId114" Type="http://schemas.openxmlformats.org/officeDocument/2006/relationships/hyperlink" Target="consultantplus://offline/ref=369D056DE9B38A8BCC6A86F3B1A04189F693BFFC9FE56C98BB9B1E59516E5EC1105AB71A55E523709E50E3F83E45BFACC48D3F74E0ED58362135C0F5nEJ" TargetMode="External"/><Relationship Id="rId119" Type="http://schemas.openxmlformats.org/officeDocument/2006/relationships/hyperlink" Target="consultantplus://offline/ref=369D056DE9B38A8BCC6A86F3B1A04189F693BFFC9DEB6396B19B1E59516E5EC1105AB71A55E523709E51E7F03E45BFACC48D3F74E0ED58362135C0F5nEJ" TargetMode="External"/><Relationship Id="rId127" Type="http://schemas.openxmlformats.org/officeDocument/2006/relationships/hyperlink" Target="consultantplus://offline/ref=369D056DE9B38A8BCC6A86F3B1A04189F693BFFC9EE66D98B39B1E59516E5EC1105AB71A55E523709E51E0FE3E45BFACC48D3F74E0ED58362135C0F5nEJ" TargetMode="External"/><Relationship Id="rId10" Type="http://schemas.openxmlformats.org/officeDocument/2006/relationships/hyperlink" Target="consultantplus://offline/ref=369D056DE9B38A8BCC6A86F3B1A04189F693BFFC92E06D96BB9B1E59516E5EC1105AB71A55E523709E50E7F03E45BFACC48D3F74E0ED58362135C0F5nEJ" TargetMode="External"/><Relationship Id="rId31" Type="http://schemas.openxmlformats.org/officeDocument/2006/relationships/hyperlink" Target="consultantplus://offline/ref=369D056DE9B38A8BCC6A98FEA7CC1F85F19AE3F19FE76FC6EFC44504066754964515B65410E13C70974EE0F837F1n3J" TargetMode="External"/><Relationship Id="rId44" Type="http://schemas.openxmlformats.org/officeDocument/2006/relationships/hyperlink" Target="consultantplus://offline/ref=369D056DE9B38A8BCC6A86F3B1A04189F693BFFC9BE16698B2984353593752C31755E80D52AC2F719E50E2F9341ABAB9D5D5337CF7F351213D37C25EFAn1J" TargetMode="External"/><Relationship Id="rId52" Type="http://schemas.openxmlformats.org/officeDocument/2006/relationships/hyperlink" Target="consultantplus://offline/ref=369D056DE9B38A8BCC6A86F3B1A04189F693BFFC9DEB6396B19B1E59516E5EC1105AB71A55E523709E50E4F83E45BFACC48D3F74E0ED58362135C0F5nEJ" TargetMode="External"/><Relationship Id="rId60" Type="http://schemas.openxmlformats.org/officeDocument/2006/relationships/hyperlink" Target="consultantplus://offline/ref=369D056DE9B38A8BCC6A86F3B1A04189F693BFFC9BE16698B2984353593752C31755E80D52AC2F719E50E2FA341ABAB9D5D5337CF7F351213D37C25EFAn1J" TargetMode="External"/><Relationship Id="rId65" Type="http://schemas.openxmlformats.org/officeDocument/2006/relationships/hyperlink" Target="consultantplus://offline/ref=369D056DE9B38A8BCC6A86F3B1A04189F693BFFC9EE66D98B39B1E59516E5EC1105AB71A55E523709E50E0FE3E45BFACC48D3F74E0ED58362135C0F5nEJ" TargetMode="External"/><Relationship Id="rId73" Type="http://schemas.openxmlformats.org/officeDocument/2006/relationships/hyperlink" Target="consultantplus://offline/ref=369D056DE9B38A8BCC6A86F3B1A04189F693BFFC9EE66D98B39B1E59516E5EC1105AB71A55E523709E50E4FE3E45BFACC48D3F74E0ED58362135C0F5nEJ" TargetMode="External"/><Relationship Id="rId78" Type="http://schemas.openxmlformats.org/officeDocument/2006/relationships/hyperlink" Target="consultantplus://offline/ref=369D056DE9B38A8BCC6A86F3B1A04189F693BFFC9EE66D98B39B1E59516E5EC1105AB71A55E523709E50E5F83E45BFACC48D3F74E0ED58362135C0F5nEJ" TargetMode="External"/><Relationship Id="rId81" Type="http://schemas.openxmlformats.org/officeDocument/2006/relationships/hyperlink" Target="consultantplus://offline/ref=369D056DE9B38A8BCC6A86F3B1A04189F693BFFC9EE66D98B39B1E59516E5EC1105AB71A55E523709E50E5FB3E45BFACC48D3F74E0ED58362135C0F5nEJ" TargetMode="External"/><Relationship Id="rId86" Type="http://schemas.openxmlformats.org/officeDocument/2006/relationships/hyperlink" Target="consultantplus://offline/ref=369D056DE9B38A8BCC6A86F3B1A04189F693BFFC9EE66D98B39B1E59516E5EC1105AB71A55E523709E50EAF93E45BFACC48D3F74E0ED58362135C0F5nEJ" TargetMode="External"/><Relationship Id="rId94" Type="http://schemas.openxmlformats.org/officeDocument/2006/relationships/hyperlink" Target="consultantplus://offline/ref=369D056DE9B38A8BCC6A86F3B1A04189F693BFFC9BE16698B2984353593752C31755E80D52AC2F719E50E2FA311ABAB9D5D5337CF7F351213D37C25EFAn1J" TargetMode="External"/><Relationship Id="rId99" Type="http://schemas.openxmlformats.org/officeDocument/2006/relationships/hyperlink" Target="consultantplus://offline/ref=369D056DE9B38A8BCC6A86F3B1A04189F693BFFC9DEB6396B19B1E59516E5EC1105AB71A55E523709E50E5FF3E45BFACC48D3F74E0ED58362135C0F5nEJ" TargetMode="External"/><Relationship Id="rId101" Type="http://schemas.openxmlformats.org/officeDocument/2006/relationships/hyperlink" Target="consultantplus://offline/ref=369D056DE9B38A8BCC6A86F3B1A04189F693BFFC9EE66D98B39B1E59516E5EC1105AB71A55E523709E51E2FA3E45BFACC48D3F74E0ED58362135C0F5nEJ" TargetMode="External"/><Relationship Id="rId122" Type="http://schemas.openxmlformats.org/officeDocument/2006/relationships/hyperlink" Target="consultantplus://offline/ref=369D056DE9B38A8BCC6A86F3B1A04189F693BFFC9DEB6396B19B1E59516E5EC1105AB71A55E523709E51E4FA3E45BFACC48D3F74E0ED58362135C0F5nEJ" TargetMode="External"/><Relationship Id="rId130" Type="http://schemas.openxmlformats.org/officeDocument/2006/relationships/hyperlink" Target="consultantplus://offline/ref=369D056DE9B38A8BCC6A86F3B1A04189F693BFFC9EE66D98B39B1E59516E5EC1105AB71A55E523709E51E0F03E45BFACC48D3F74E0ED58362135C0F5nEJ" TargetMode="External"/><Relationship Id="rId4" Type="http://schemas.openxmlformats.org/officeDocument/2006/relationships/webSettings" Target="webSettings.xml"/><Relationship Id="rId9" Type="http://schemas.openxmlformats.org/officeDocument/2006/relationships/hyperlink" Target="consultantplus://offline/ref=369D056DE9B38A8BCC6A86F3B1A04189F693BFFC9DEB6396B19B1E59516E5EC1105AB71A55E523709E50E3F93E45BFACC48D3F74E0ED58362135C0F5nEJ" TargetMode="External"/><Relationship Id="rId13" Type="http://schemas.openxmlformats.org/officeDocument/2006/relationships/hyperlink" Target="consultantplus://offline/ref=369D056DE9B38A8BCC6A98FEA7CC1F85F19AE3F19FE76FC6EFC44504066754965715EE5811E82371995BB6A97144E3E9989E3E74E0EF512AF2n1J" TargetMode="External"/><Relationship Id="rId18" Type="http://schemas.openxmlformats.org/officeDocument/2006/relationships/hyperlink" Target="consultantplus://offline/ref=369D056DE9B38A8BCC6A86F3B1A04189F693BFFC9EE66D98B39B1E59516E5EC1105AB71A55E523709E50E3FB3E45BFACC48D3F74E0ED58362135C0F5nEJ" TargetMode="External"/><Relationship Id="rId39" Type="http://schemas.openxmlformats.org/officeDocument/2006/relationships/hyperlink" Target="consultantplus://offline/ref=369D056DE9B38A8BCC6A86F3B1A04189F693BFFC9DEB6396B19B1E59516E5EC1105AB71A55E523709E50E1F13E45BFACC48D3F74E0ED58362135C0F5nEJ" TargetMode="External"/><Relationship Id="rId109" Type="http://schemas.openxmlformats.org/officeDocument/2006/relationships/hyperlink" Target="consultantplus://offline/ref=369D056DE9B38A8BCC6A86F3B1A04189F693BFFC9BE16698B2984353593752C31755E80D52AC2F719E50E2FA321ABAB9D5D5337CF7F351213D37C25EFAn1J" TargetMode="External"/><Relationship Id="rId34" Type="http://schemas.openxmlformats.org/officeDocument/2006/relationships/hyperlink" Target="consultantplus://offline/ref=369D056DE9B38A8BCC6A98FEA7CC1F85F19AE5F49FEA6FC6EFC44504066754964515B65410E13C70974EE0F837F1n3J" TargetMode="External"/><Relationship Id="rId50" Type="http://schemas.openxmlformats.org/officeDocument/2006/relationships/hyperlink" Target="consultantplus://offline/ref=369D056DE9B38A8BCC6A86F3B1A04189F693BFFC9BE16698B2984353593752C31755E80D52AC2F719E50E2F9331ABAB9D5D5337CF7F351213D37C25EFAn1J" TargetMode="External"/><Relationship Id="rId55" Type="http://schemas.openxmlformats.org/officeDocument/2006/relationships/hyperlink" Target="consultantplus://offline/ref=369D056DE9B38A8BCC6A86F3B1A04189F693BFFC9BE16698B2984353593752C31755E80D52AC2F719E50E2F9321ABAB9D5D5337CF7F351213D37C25EFAn1J" TargetMode="External"/><Relationship Id="rId76" Type="http://schemas.openxmlformats.org/officeDocument/2006/relationships/hyperlink" Target="consultantplus://offline/ref=369D056DE9B38A8BCC6A86F3B1A04189F693BFFC9DEB6396B19B1E59516E5EC1105AB71A55E523709E50E5FA3E45BFACC48D3F74E0ED58362135C0F5nEJ" TargetMode="External"/><Relationship Id="rId97" Type="http://schemas.openxmlformats.org/officeDocument/2006/relationships/hyperlink" Target="consultantplus://offline/ref=369D056DE9B38A8BCC6A86F3B1A04189F693BFFC9EE66D98B39B1E59516E5EC1105AB71A55E523709E50EBF13E45BFACC48D3F74E0ED58362135C0F5nEJ" TargetMode="External"/><Relationship Id="rId104" Type="http://schemas.openxmlformats.org/officeDocument/2006/relationships/hyperlink" Target="consultantplus://offline/ref=369D056DE9B38A8BCC6A86F3B1A04189F693BFFC9EE66D98B39B1E59516E5EC1105AB71A55E523709E51E2FD3E45BFACC48D3F74E0ED58362135C0F5nEJ" TargetMode="External"/><Relationship Id="rId120" Type="http://schemas.openxmlformats.org/officeDocument/2006/relationships/hyperlink" Target="consultantplus://offline/ref=369D056DE9B38A8BCC6A86F3B1A04189F693BFFC9EE66D98B39B1E59516E5EC1105AB71A55E523709E51E3F83E45BFACC48D3F74E0ED58362135C0F5nEJ" TargetMode="External"/><Relationship Id="rId125" Type="http://schemas.openxmlformats.org/officeDocument/2006/relationships/hyperlink" Target="consultantplus://offline/ref=369D056DE9B38A8BCC6A86F3B1A04189F693BFFC9EE66D98B39B1E59516E5EC1105AB71A55E523709E51E0FC3E45BFACC48D3F74E0ED58362135C0F5nEJ" TargetMode="External"/><Relationship Id="rId7" Type="http://schemas.openxmlformats.org/officeDocument/2006/relationships/hyperlink" Target="consultantplus://offline/ref=369D056DE9B38A8BCC6A86F3B1A04189F693BFFC9FE46693B69B1E59516E5EC1105AB71A55E523709E50E0F93E45BFACC48D3F74E0ED58362135C0F5nEJ" TargetMode="External"/><Relationship Id="rId71" Type="http://schemas.openxmlformats.org/officeDocument/2006/relationships/hyperlink" Target="consultantplus://offline/ref=369D056DE9B38A8BCC6A86F3B1A04189F693BFFC9EE66D98B39B1E59516E5EC1105AB71A55E523709E50E4FA3E45BFACC48D3F74E0ED58362135C0F5nEJ" TargetMode="External"/><Relationship Id="rId92" Type="http://schemas.openxmlformats.org/officeDocument/2006/relationships/hyperlink" Target="consultantplus://offline/ref=369D056DE9B38A8BCC6A86F3B1A04189F693BFFC9EE66D98B39B1E59516E5EC1105AB71A55E523709E50EBFB3E45BFACC48D3F74E0ED58362135C0F5nEJ" TargetMode="External"/><Relationship Id="rId2" Type="http://schemas.microsoft.com/office/2007/relationships/stylesWithEffects" Target="stylesWithEffects.xml"/><Relationship Id="rId29" Type="http://schemas.openxmlformats.org/officeDocument/2006/relationships/hyperlink" Target="consultantplus://offline/ref=369D056DE9B38A8BCC6A86F3B1A04189F693BFFC93E26D94B29B1E59516E5EC1105AB71A55E523709E50E3F03E45BFACC48D3F74E0ED58362135C0F5nEJ" TargetMode="External"/><Relationship Id="rId24" Type="http://schemas.openxmlformats.org/officeDocument/2006/relationships/hyperlink" Target="consultantplus://offline/ref=369D056DE9B38A8BCC6A86F3B1A04189F693BFFC9EE66D98B39B1E59516E5EC1105AB71A55E523709E50E3FF3E45BFACC48D3F74E0ED58362135C0F5nEJ" TargetMode="External"/><Relationship Id="rId40" Type="http://schemas.openxmlformats.org/officeDocument/2006/relationships/hyperlink" Target="consultantplus://offline/ref=369D056DE9B38A8BCC6A86F3B1A04189F693BFFC9BE16698B2984353593752C31755E80D52AC2F719E50E2F9351ABAB9D5D5337CF7F351213D37C25EFAn1J" TargetMode="External"/><Relationship Id="rId45" Type="http://schemas.openxmlformats.org/officeDocument/2006/relationships/hyperlink" Target="consultantplus://offline/ref=369D056DE9B38A8BCC6A86F3B1A04189F693BFFC9BE16698B2984353593752C31755E80D52AC2F719E50E2F9361ABAB9D5D5337CF7F351213D37C25EFAn1J" TargetMode="External"/><Relationship Id="rId66" Type="http://schemas.openxmlformats.org/officeDocument/2006/relationships/hyperlink" Target="consultantplus://offline/ref=369D056DE9B38A8BCC6A86F3B1A04189F693BFFC9DEB6396B19B1E59516E5EC1105AB71A55E523709E50E5F83E45BFACC48D3F74E0ED58362135C0F5nEJ" TargetMode="External"/><Relationship Id="rId87" Type="http://schemas.openxmlformats.org/officeDocument/2006/relationships/hyperlink" Target="consultantplus://offline/ref=369D056DE9B38A8BCC6A86F3B1A04189F693BFFC9EE66D98B39B1E59516E5EC1105AB71A55E523709E50EAFB3E45BFACC48D3F74E0ED58362135C0F5nEJ" TargetMode="External"/><Relationship Id="rId110" Type="http://schemas.openxmlformats.org/officeDocument/2006/relationships/hyperlink" Target="consultantplus://offline/ref=369D056DE9B38A8BCC6A86F3B1A04189F693BFFC9DEB6396B19B1E59516E5EC1105AB71A55E523709E51E7FD3E45BFACC48D3F74E0ED58362135C0F5nEJ" TargetMode="External"/><Relationship Id="rId115" Type="http://schemas.openxmlformats.org/officeDocument/2006/relationships/hyperlink" Target="consultantplus://offline/ref=369D056DE9B38A8BCC6A86F3B1A04189F693BFFC9FE56C98BB9B1E59516E5EC1105AB71A55E523709E50E3FA3E45BFACC48D3F74E0ED58362135C0F5nEJ" TargetMode="External"/><Relationship Id="rId131" Type="http://schemas.openxmlformats.org/officeDocument/2006/relationships/fontTable" Target="fontTable.xml"/><Relationship Id="rId61" Type="http://schemas.openxmlformats.org/officeDocument/2006/relationships/hyperlink" Target="consultantplus://offline/ref=369D056DE9B38A8BCC6A86F3B1A04189F693BFFC9EE66D98B39B1E59516E5EC1105AB71A55E523709E50E0FC3E45BFACC48D3F74E0ED58362135C0F5nEJ" TargetMode="External"/><Relationship Id="rId82" Type="http://schemas.openxmlformats.org/officeDocument/2006/relationships/hyperlink" Target="consultantplus://offline/ref=369D056DE9B38A8BCC6A86F3B1A04189F693BFFC9EE66D98B39B1E59516E5EC1105AB71A55E523709E50E5FE3E45BFACC48D3F74E0ED58362135C0F5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10562</Words>
  <Characters>60208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2022-09-19T09:39:00Z</dcterms:created>
  <dcterms:modified xsi:type="dcterms:W3CDTF">2022-09-19T09:39:00Z</dcterms:modified>
</cp:coreProperties>
</file>